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0F8" w:rsidRPr="00B26735" w:rsidRDefault="00061E08" w:rsidP="00A2056F">
      <w:pPr>
        <w:spacing w:after="0"/>
        <w:jc w:val="center"/>
        <w:rPr>
          <w:rFonts w:ascii="Times New Roman" w:hAnsi="Times New Roman" w:cs="Times New Roman"/>
          <w:b/>
          <w:sz w:val="28"/>
          <w:szCs w:val="28"/>
        </w:rPr>
      </w:pPr>
      <w:r w:rsidRPr="00B26735">
        <w:rPr>
          <w:rFonts w:ascii="Times New Roman" w:hAnsi="Times New Roman" w:cs="Times New Roman"/>
          <w:b/>
          <w:sz w:val="28"/>
          <w:szCs w:val="28"/>
        </w:rPr>
        <w:t xml:space="preserve">Большое </w:t>
      </w:r>
      <w:r w:rsidR="00697DF7" w:rsidRPr="00B26735">
        <w:rPr>
          <w:rFonts w:ascii="Times New Roman" w:hAnsi="Times New Roman" w:cs="Times New Roman"/>
          <w:b/>
          <w:sz w:val="28"/>
          <w:szCs w:val="28"/>
        </w:rPr>
        <w:t xml:space="preserve"> аппаратное совещание</w:t>
      </w:r>
      <w:r w:rsidR="00B26735" w:rsidRPr="00B26735">
        <w:rPr>
          <w:rFonts w:ascii="Times New Roman" w:hAnsi="Times New Roman" w:cs="Times New Roman"/>
          <w:b/>
          <w:sz w:val="28"/>
          <w:szCs w:val="28"/>
        </w:rPr>
        <w:t xml:space="preserve"> главы города</w:t>
      </w:r>
    </w:p>
    <w:p w:rsidR="00697DF7" w:rsidRPr="00B26735" w:rsidRDefault="00C07D8D" w:rsidP="00A2056F">
      <w:pPr>
        <w:spacing w:after="0"/>
        <w:jc w:val="center"/>
        <w:rPr>
          <w:rFonts w:ascii="Times New Roman" w:hAnsi="Times New Roman" w:cs="Times New Roman"/>
          <w:b/>
          <w:sz w:val="28"/>
          <w:szCs w:val="28"/>
        </w:rPr>
      </w:pPr>
      <w:r w:rsidRPr="00B26735">
        <w:rPr>
          <w:rFonts w:ascii="Times New Roman" w:hAnsi="Times New Roman" w:cs="Times New Roman"/>
          <w:b/>
          <w:sz w:val="28"/>
          <w:szCs w:val="28"/>
        </w:rPr>
        <w:t>2</w:t>
      </w:r>
      <w:r w:rsidR="004B6D0E" w:rsidRPr="00B26735">
        <w:rPr>
          <w:rFonts w:ascii="Times New Roman" w:hAnsi="Times New Roman" w:cs="Times New Roman"/>
          <w:b/>
          <w:sz w:val="28"/>
          <w:szCs w:val="28"/>
        </w:rPr>
        <w:t>8.02.2020</w:t>
      </w:r>
    </w:p>
    <w:p w:rsidR="00697DF7" w:rsidRPr="00B26735" w:rsidRDefault="00F5153F" w:rsidP="00A2056F">
      <w:pPr>
        <w:spacing w:after="0"/>
        <w:rPr>
          <w:rFonts w:ascii="Times New Roman" w:hAnsi="Times New Roman" w:cs="Times New Roman"/>
          <w:b/>
          <w:sz w:val="28"/>
          <w:szCs w:val="28"/>
        </w:rPr>
      </w:pPr>
      <w:r w:rsidRPr="00B26735">
        <w:rPr>
          <w:rFonts w:ascii="Times New Roman" w:hAnsi="Times New Roman" w:cs="Times New Roman"/>
          <w:b/>
          <w:sz w:val="28"/>
          <w:szCs w:val="28"/>
        </w:rPr>
        <w:t xml:space="preserve">Вопрос  </w:t>
      </w:r>
      <w:r w:rsidR="00411BB6" w:rsidRPr="00B26735">
        <w:rPr>
          <w:rFonts w:ascii="Times New Roman" w:hAnsi="Times New Roman" w:cs="Times New Roman"/>
          <w:b/>
          <w:sz w:val="28"/>
          <w:szCs w:val="28"/>
        </w:rPr>
        <w:t>1</w:t>
      </w:r>
    </w:p>
    <w:p w:rsidR="00F5153F" w:rsidRDefault="00F5153F" w:rsidP="00B26735">
      <w:pPr>
        <w:spacing w:after="0" w:line="240" w:lineRule="auto"/>
        <w:jc w:val="center"/>
        <w:rPr>
          <w:rFonts w:ascii="Times New Roman" w:hAnsi="Times New Roman" w:cs="Times New Roman"/>
          <w:b/>
          <w:sz w:val="28"/>
          <w:szCs w:val="28"/>
        </w:rPr>
      </w:pPr>
      <w:r w:rsidRPr="00B26735">
        <w:rPr>
          <w:rFonts w:ascii="Times New Roman" w:hAnsi="Times New Roman" w:cs="Times New Roman"/>
          <w:b/>
          <w:sz w:val="28"/>
          <w:szCs w:val="28"/>
        </w:rPr>
        <w:t xml:space="preserve">О </w:t>
      </w:r>
      <w:r w:rsidR="00411BB6" w:rsidRPr="00B26735">
        <w:rPr>
          <w:rFonts w:ascii="Times New Roman" w:hAnsi="Times New Roman" w:cs="Times New Roman"/>
          <w:b/>
          <w:bCs/>
          <w:iCs/>
          <w:sz w:val="28"/>
          <w:szCs w:val="28"/>
        </w:rPr>
        <w:t>работ</w:t>
      </w:r>
      <w:r w:rsidR="00B26735" w:rsidRPr="00B26735">
        <w:rPr>
          <w:rFonts w:ascii="Times New Roman" w:hAnsi="Times New Roman" w:cs="Times New Roman"/>
          <w:b/>
          <w:bCs/>
          <w:iCs/>
          <w:sz w:val="28"/>
          <w:szCs w:val="28"/>
        </w:rPr>
        <w:t>е</w:t>
      </w:r>
      <w:r w:rsidR="00411BB6" w:rsidRPr="00B26735">
        <w:rPr>
          <w:rFonts w:ascii="Times New Roman" w:hAnsi="Times New Roman" w:cs="Times New Roman"/>
          <w:b/>
          <w:bCs/>
          <w:iCs/>
          <w:sz w:val="28"/>
          <w:szCs w:val="28"/>
        </w:rPr>
        <w:t xml:space="preserve"> управления социальной защиты населения</w:t>
      </w:r>
      <w:r w:rsidR="00411BB6" w:rsidRPr="00B26735">
        <w:rPr>
          <w:rFonts w:ascii="Times New Roman" w:hAnsi="Times New Roman" w:cs="Times New Roman"/>
          <w:b/>
          <w:sz w:val="28"/>
          <w:szCs w:val="28"/>
        </w:rPr>
        <w:t xml:space="preserve"> </w:t>
      </w:r>
      <w:r w:rsidR="00411BB6" w:rsidRPr="00B26735">
        <w:rPr>
          <w:rFonts w:ascii="Times New Roman" w:hAnsi="Times New Roman" w:cs="Times New Roman"/>
          <w:b/>
          <w:bCs/>
          <w:iCs/>
          <w:sz w:val="28"/>
          <w:szCs w:val="28"/>
        </w:rPr>
        <w:t xml:space="preserve"> </w:t>
      </w:r>
      <w:r w:rsidR="00B26735" w:rsidRPr="00B26735">
        <w:rPr>
          <w:rFonts w:ascii="Times New Roman" w:hAnsi="Times New Roman" w:cs="Times New Roman"/>
          <w:b/>
          <w:bCs/>
          <w:iCs/>
          <w:sz w:val="28"/>
          <w:szCs w:val="28"/>
        </w:rPr>
        <w:t>в</w:t>
      </w:r>
      <w:r w:rsidR="00411BB6" w:rsidRPr="00B26735">
        <w:rPr>
          <w:rFonts w:ascii="Times New Roman" w:hAnsi="Times New Roman" w:cs="Times New Roman"/>
          <w:b/>
          <w:bCs/>
          <w:iCs/>
          <w:sz w:val="28"/>
          <w:szCs w:val="28"/>
        </w:rPr>
        <w:t xml:space="preserve"> 201</w:t>
      </w:r>
      <w:r w:rsidR="00896FA4" w:rsidRPr="00B26735">
        <w:rPr>
          <w:rFonts w:ascii="Times New Roman" w:hAnsi="Times New Roman" w:cs="Times New Roman"/>
          <w:b/>
          <w:bCs/>
          <w:iCs/>
          <w:sz w:val="28"/>
          <w:szCs w:val="28"/>
        </w:rPr>
        <w:t>9</w:t>
      </w:r>
      <w:r w:rsidR="00B26735" w:rsidRPr="00B26735">
        <w:rPr>
          <w:rFonts w:ascii="Times New Roman" w:hAnsi="Times New Roman" w:cs="Times New Roman"/>
          <w:b/>
          <w:bCs/>
          <w:iCs/>
          <w:sz w:val="28"/>
          <w:szCs w:val="28"/>
        </w:rPr>
        <w:t xml:space="preserve"> году</w:t>
      </w:r>
      <w:r w:rsidR="00B26735" w:rsidRPr="00B26735">
        <w:rPr>
          <w:rFonts w:ascii="Times New Roman" w:hAnsi="Times New Roman" w:cs="Times New Roman"/>
          <w:b/>
          <w:sz w:val="28"/>
          <w:szCs w:val="28"/>
        </w:rPr>
        <w:t xml:space="preserve"> </w:t>
      </w:r>
      <w:r w:rsidR="00411BB6" w:rsidRPr="00B26735">
        <w:rPr>
          <w:rFonts w:ascii="Times New Roman" w:hAnsi="Times New Roman" w:cs="Times New Roman"/>
          <w:b/>
          <w:bCs/>
          <w:iCs/>
          <w:sz w:val="28"/>
          <w:szCs w:val="28"/>
        </w:rPr>
        <w:t xml:space="preserve">и </w:t>
      </w:r>
      <w:r w:rsidR="00B26735" w:rsidRPr="00B26735">
        <w:rPr>
          <w:rFonts w:ascii="Times New Roman" w:hAnsi="Times New Roman" w:cs="Times New Roman"/>
          <w:b/>
          <w:bCs/>
          <w:iCs/>
          <w:sz w:val="28"/>
          <w:szCs w:val="28"/>
        </w:rPr>
        <w:t xml:space="preserve">плановых </w:t>
      </w:r>
      <w:r w:rsidR="00411BB6" w:rsidRPr="00B26735">
        <w:rPr>
          <w:rFonts w:ascii="Times New Roman" w:hAnsi="Times New Roman" w:cs="Times New Roman"/>
          <w:b/>
          <w:bCs/>
          <w:iCs/>
          <w:sz w:val="28"/>
          <w:szCs w:val="28"/>
        </w:rPr>
        <w:t>задачах на 20</w:t>
      </w:r>
      <w:r w:rsidR="00896FA4" w:rsidRPr="00B26735">
        <w:rPr>
          <w:rFonts w:ascii="Times New Roman" w:hAnsi="Times New Roman" w:cs="Times New Roman"/>
          <w:b/>
          <w:bCs/>
          <w:iCs/>
          <w:sz w:val="28"/>
          <w:szCs w:val="28"/>
        </w:rPr>
        <w:t>20</w:t>
      </w:r>
      <w:r w:rsidR="00411BB6" w:rsidRPr="00B26735">
        <w:rPr>
          <w:rFonts w:ascii="Times New Roman" w:hAnsi="Times New Roman" w:cs="Times New Roman"/>
          <w:b/>
          <w:bCs/>
          <w:iCs/>
          <w:sz w:val="28"/>
          <w:szCs w:val="28"/>
        </w:rPr>
        <w:t>год</w:t>
      </w:r>
      <w:r w:rsidRPr="00B26735">
        <w:rPr>
          <w:rFonts w:ascii="Times New Roman" w:hAnsi="Times New Roman" w:cs="Times New Roman"/>
          <w:b/>
          <w:sz w:val="28"/>
          <w:szCs w:val="28"/>
        </w:rPr>
        <w:t>.</w:t>
      </w:r>
    </w:p>
    <w:p w:rsidR="00B26735" w:rsidRDefault="00B26735" w:rsidP="00B26735">
      <w:pPr>
        <w:spacing w:after="0" w:line="240" w:lineRule="auto"/>
        <w:jc w:val="center"/>
        <w:rPr>
          <w:rFonts w:ascii="Times New Roman" w:hAnsi="Times New Roman" w:cs="Times New Roman"/>
          <w:b/>
          <w:sz w:val="28"/>
          <w:szCs w:val="28"/>
        </w:rPr>
      </w:pPr>
    </w:p>
    <w:p w:rsidR="00BB3DEF" w:rsidRPr="000C1DC7" w:rsidRDefault="00F5153F" w:rsidP="00B26735">
      <w:pPr>
        <w:spacing w:after="0"/>
        <w:jc w:val="center"/>
        <w:rPr>
          <w:rFonts w:ascii="Times New Roman" w:hAnsi="Times New Roman" w:cs="Times New Roman"/>
          <w:sz w:val="28"/>
          <w:szCs w:val="28"/>
        </w:rPr>
      </w:pPr>
      <w:r w:rsidRPr="000C1DC7">
        <w:rPr>
          <w:rFonts w:ascii="Times New Roman" w:hAnsi="Times New Roman" w:cs="Times New Roman"/>
          <w:sz w:val="28"/>
          <w:szCs w:val="28"/>
        </w:rPr>
        <w:t xml:space="preserve">Докладчик: </w:t>
      </w:r>
      <w:r w:rsidR="00C07D8D" w:rsidRPr="000C1DC7">
        <w:rPr>
          <w:rFonts w:ascii="Times New Roman" w:hAnsi="Times New Roman" w:cs="Times New Roman"/>
          <w:sz w:val="28"/>
          <w:szCs w:val="28"/>
        </w:rPr>
        <w:t>Михайленко Ирина Николаевна</w:t>
      </w:r>
      <w:r w:rsidR="00B26735">
        <w:rPr>
          <w:rFonts w:ascii="Times New Roman" w:hAnsi="Times New Roman" w:cs="Times New Roman"/>
          <w:sz w:val="28"/>
          <w:szCs w:val="28"/>
        </w:rPr>
        <w:t>, н</w:t>
      </w:r>
      <w:r w:rsidR="00BB3DEF" w:rsidRPr="000C1DC7">
        <w:rPr>
          <w:rFonts w:ascii="Times New Roman" w:hAnsi="Times New Roman" w:cs="Times New Roman"/>
          <w:sz w:val="28"/>
          <w:szCs w:val="28"/>
        </w:rPr>
        <w:t>ачальник</w:t>
      </w:r>
      <w:r w:rsidR="00C07D8D" w:rsidRPr="000C1DC7">
        <w:rPr>
          <w:rFonts w:ascii="Times New Roman" w:hAnsi="Times New Roman" w:cs="Times New Roman"/>
          <w:sz w:val="28"/>
          <w:szCs w:val="28"/>
        </w:rPr>
        <w:t xml:space="preserve"> </w:t>
      </w:r>
      <w:r w:rsidR="00BB3DEF" w:rsidRPr="000C1DC7">
        <w:rPr>
          <w:rFonts w:ascii="Times New Roman" w:hAnsi="Times New Roman" w:cs="Times New Roman"/>
          <w:sz w:val="28"/>
          <w:szCs w:val="28"/>
        </w:rPr>
        <w:t xml:space="preserve"> управления социальной защиты населения</w:t>
      </w:r>
    </w:p>
    <w:tbl>
      <w:tblPr>
        <w:tblStyle w:val="a4"/>
        <w:tblW w:w="10620" w:type="dxa"/>
        <w:tblInd w:w="-792" w:type="dxa"/>
        <w:tblLayout w:type="fixed"/>
        <w:tblLook w:val="04A0" w:firstRow="1" w:lastRow="0" w:firstColumn="1" w:lastColumn="0" w:noHBand="0" w:noVBand="1"/>
      </w:tblPr>
      <w:tblGrid>
        <w:gridCol w:w="540"/>
        <w:gridCol w:w="3261"/>
        <w:gridCol w:w="6819"/>
      </w:tblGrid>
      <w:tr w:rsidR="00BC7AA6" w:rsidRPr="000C1DC7" w:rsidTr="00516971">
        <w:trPr>
          <w:trHeight w:val="563"/>
        </w:trPr>
        <w:tc>
          <w:tcPr>
            <w:tcW w:w="540" w:type="dxa"/>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 xml:space="preserve">№ </w:t>
            </w:r>
          </w:p>
        </w:tc>
        <w:tc>
          <w:tcPr>
            <w:tcW w:w="3261" w:type="dxa"/>
            <w:vAlign w:val="center"/>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Слайд</w:t>
            </w:r>
          </w:p>
        </w:tc>
        <w:tc>
          <w:tcPr>
            <w:tcW w:w="6819" w:type="dxa"/>
            <w:vAlign w:val="center"/>
          </w:tcPr>
          <w:p w:rsidR="00BC7AA6" w:rsidRPr="000C1DC7" w:rsidRDefault="00BC7AA6" w:rsidP="000344E9">
            <w:pPr>
              <w:contextualSpacing/>
              <w:jc w:val="center"/>
              <w:rPr>
                <w:rFonts w:ascii="Times New Roman" w:hAnsi="Times New Roman" w:cs="Times New Roman"/>
                <w:sz w:val="26"/>
                <w:szCs w:val="26"/>
              </w:rPr>
            </w:pPr>
            <w:r w:rsidRPr="000C1DC7">
              <w:rPr>
                <w:rFonts w:ascii="Times New Roman" w:hAnsi="Times New Roman" w:cs="Times New Roman"/>
                <w:sz w:val="26"/>
                <w:szCs w:val="26"/>
              </w:rPr>
              <w:t>Текст доклада</w:t>
            </w:r>
          </w:p>
        </w:tc>
      </w:tr>
      <w:tr w:rsidR="00BC7AA6" w:rsidRPr="000C1DC7" w:rsidTr="00516971">
        <w:tc>
          <w:tcPr>
            <w:tcW w:w="540" w:type="dxa"/>
          </w:tcPr>
          <w:p w:rsidR="00BC7AA6" w:rsidRPr="000C1DC7" w:rsidRDefault="00BC7AA6" w:rsidP="00BC7AA6">
            <w:pPr>
              <w:pStyle w:val="a5"/>
              <w:numPr>
                <w:ilvl w:val="0"/>
                <w:numId w:val="21"/>
              </w:numPr>
              <w:ind w:left="0" w:firstLine="0"/>
              <w:rPr>
                <w:sz w:val="26"/>
                <w:szCs w:val="26"/>
              </w:rPr>
            </w:pPr>
          </w:p>
        </w:tc>
        <w:tc>
          <w:tcPr>
            <w:tcW w:w="3261" w:type="dxa"/>
          </w:tcPr>
          <w:p w:rsidR="00BC7AA6" w:rsidRPr="000C1DC7" w:rsidRDefault="00B26735" w:rsidP="000D547B">
            <w:pPr>
              <w:ind w:left="-108"/>
              <w:rPr>
                <w:rFonts w:ascii="Times New Roman" w:hAnsi="Times New Roman" w:cs="Times New Roman"/>
                <w:sz w:val="26"/>
                <w:szCs w:val="26"/>
              </w:rPr>
            </w:pPr>
            <w:r w:rsidRPr="00B26735">
              <w:rPr>
                <w:rFonts w:ascii="Times New Roman" w:hAnsi="Times New Roman" w:cs="Times New Roman"/>
                <w:noProof/>
                <w:sz w:val="26"/>
                <w:szCs w:val="26"/>
              </w:rPr>
              <w:drawing>
                <wp:inline distT="0" distB="0" distL="0" distR="0" wp14:anchorId="15F09F94" wp14:editId="4B269D93">
                  <wp:extent cx="2077517" cy="155813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7807" cy="1558355"/>
                          </a:xfrm>
                          <a:prstGeom prst="rect">
                            <a:avLst/>
                          </a:prstGeom>
                        </pic:spPr>
                      </pic:pic>
                    </a:graphicData>
                  </a:graphic>
                </wp:inline>
              </w:drawing>
            </w:r>
          </w:p>
        </w:tc>
        <w:tc>
          <w:tcPr>
            <w:tcW w:w="6819" w:type="dxa"/>
          </w:tcPr>
          <w:p w:rsidR="00AC2A69" w:rsidRPr="003E1208" w:rsidRDefault="00AC2A69" w:rsidP="004B6D0E">
            <w:pPr>
              <w:ind w:firstLine="567"/>
              <w:jc w:val="both"/>
              <w:rPr>
                <w:rFonts w:ascii="Times New Roman" w:hAnsi="Times New Roman" w:cs="Times New Roman"/>
                <w:sz w:val="28"/>
                <w:szCs w:val="28"/>
              </w:rPr>
            </w:pPr>
          </w:p>
        </w:tc>
      </w:tr>
      <w:tr w:rsidR="00EF6BBB" w:rsidRPr="008208AC" w:rsidTr="00516971">
        <w:tc>
          <w:tcPr>
            <w:tcW w:w="540" w:type="dxa"/>
          </w:tcPr>
          <w:p w:rsidR="00EF6BBB" w:rsidRPr="008208AC" w:rsidRDefault="00EF6BBB" w:rsidP="00BC7AA6">
            <w:pPr>
              <w:pStyle w:val="a5"/>
              <w:numPr>
                <w:ilvl w:val="0"/>
                <w:numId w:val="21"/>
              </w:numPr>
              <w:ind w:left="0" w:firstLine="0"/>
              <w:rPr>
                <w:szCs w:val="28"/>
              </w:rPr>
            </w:pPr>
          </w:p>
        </w:tc>
        <w:tc>
          <w:tcPr>
            <w:tcW w:w="3261" w:type="dxa"/>
          </w:tcPr>
          <w:p w:rsidR="00EF6BBB" w:rsidRPr="008208AC" w:rsidRDefault="006E0C26" w:rsidP="000D547B">
            <w:pPr>
              <w:ind w:left="-108"/>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19DC9755" wp14:editId="3EA654DF">
                  <wp:extent cx="2067763" cy="1550822"/>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68052" cy="1551038"/>
                          </a:xfrm>
                          <a:prstGeom prst="rect">
                            <a:avLst/>
                          </a:prstGeom>
                        </pic:spPr>
                      </pic:pic>
                    </a:graphicData>
                  </a:graphic>
                </wp:inline>
              </w:drawing>
            </w:r>
          </w:p>
        </w:tc>
        <w:tc>
          <w:tcPr>
            <w:tcW w:w="6819" w:type="dxa"/>
          </w:tcPr>
          <w:p w:rsidR="004B6D0E" w:rsidRPr="008208AC" w:rsidRDefault="004B6D0E" w:rsidP="004B6D0E">
            <w:pPr>
              <w:jc w:val="both"/>
              <w:rPr>
                <w:rFonts w:ascii="Times New Roman" w:hAnsi="Times New Roman" w:cs="Times New Roman"/>
                <w:sz w:val="28"/>
                <w:szCs w:val="28"/>
              </w:rPr>
            </w:pPr>
            <w:r w:rsidRPr="008208AC">
              <w:rPr>
                <w:rFonts w:ascii="Times New Roman" w:hAnsi="Times New Roman" w:cs="Times New Roman"/>
                <w:sz w:val="28"/>
                <w:szCs w:val="28"/>
              </w:rPr>
              <w:t>Стратегической целью управления и всех подведомственных учреждений является повышение уровня и качества жизни граждан, нуждающихся в социальной защите государства.</w:t>
            </w:r>
          </w:p>
          <w:p w:rsidR="00992A17" w:rsidRPr="008208AC" w:rsidRDefault="00992A17" w:rsidP="000344E9">
            <w:pPr>
              <w:contextualSpacing/>
              <w:jc w:val="both"/>
              <w:rPr>
                <w:rFonts w:ascii="Times New Roman" w:hAnsi="Times New Roman" w:cs="Times New Roman"/>
                <w:sz w:val="28"/>
                <w:szCs w:val="28"/>
              </w:rPr>
            </w:pPr>
            <w:r w:rsidRPr="008208AC">
              <w:rPr>
                <w:rFonts w:ascii="Times New Roman" w:hAnsi="Times New Roman" w:cs="Times New Roman"/>
                <w:sz w:val="28"/>
                <w:szCs w:val="28"/>
              </w:rPr>
              <w:t>Определяя основные направления деятельности</w:t>
            </w:r>
            <w:r w:rsidR="001C408A" w:rsidRPr="008208AC">
              <w:rPr>
                <w:rFonts w:ascii="Times New Roman" w:hAnsi="Times New Roman" w:cs="Times New Roman"/>
                <w:sz w:val="28"/>
                <w:szCs w:val="28"/>
              </w:rPr>
              <w:t xml:space="preserve"> </w:t>
            </w:r>
            <w:r w:rsidR="00AE24C1" w:rsidRPr="008208AC">
              <w:rPr>
                <w:rFonts w:ascii="Times New Roman" w:hAnsi="Times New Roman" w:cs="Times New Roman"/>
                <w:sz w:val="28"/>
                <w:szCs w:val="28"/>
              </w:rPr>
              <w:t xml:space="preserve">в </w:t>
            </w:r>
            <w:r w:rsidR="001C408A" w:rsidRPr="008208AC">
              <w:rPr>
                <w:rFonts w:ascii="Times New Roman" w:hAnsi="Times New Roman" w:cs="Times New Roman"/>
                <w:sz w:val="28"/>
                <w:szCs w:val="28"/>
              </w:rPr>
              <w:t>20</w:t>
            </w:r>
            <w:r w:rsidR="00AE24C1" w:rsidRPr="008208AC">
              <w:rPr>
                <w:rFonts w:ascii="Times New Roman" w:hAnsi="Times New Roman" w:cs="Times New Roman"/>
                <w:sz w:val="28"/>
                <w:szCs w:val="28"/>
              </w:rPr>
              <w:t>19</w:t>
            </w:r>
            <w:r w:rsidR="001C408A" w:rsidRPr="008208AC">
              <w:rPr>
                <w:rFonts w:ascii="Times New Roman" w:hAnsi="Times New Roman" w:cs="Times New Roman"/>
                <w:sz w:val="28"/>
                <w:szCs w:val="28"/>
              </w:rPr>
              <w:t xml:space="preserve"> год</w:t>
            </w:r>
            <w:r w:rsidR="00AE24C1" w:rsidRPr="008208AC">
              <w:rPr>
                <w:rFonts w:ascii="Times New Roman" w:hAnsi="Times New Roman" w:cs="Times New Roman"/>
                <w:sz w:val="28"/>
                <w:szCs w:val="28"/>
              </w:rPr>
              <w:t>у</w:t>
            </w:r>
            <w:r w:rsidR="001C408A" w:rsidRPr="008208AC">
              <w:rPr>
                <w:rFonts w:ascii="Times New Roman" w:hAnsi="Times New Roman" w:cs="Times New Roman"/>
                <w:sz w:val="28"/>
                <w:szCs w:val="28"/>
              </w:rPr>
              <w:t xml:space="preserve"> </w:t>
            </w:r>
            <w:r w:rsidRPr="008208AC">
              <w:rPr>
                <w:rFonts w:ascii="Times New Roman" w:hAnsi="Times New Roman" w:cs="Times New Roman"/>
                <w:sz w:val="28"/>
                <w:szCs w:val="28"/>
              </w:rPr>
              <w:t xml:space="preserve">можно выделить три наиболее  </w:t>
            </w:r>
            <w:r w:rsidR="00A25850">
              <w:rPr>
                <w:rFonts w:ascii="Times New Roman" w:hAnsi="Times New Roman" w:cs="Times New Roman"/>
                <w:sz w:val="28"/>
                <w:szCs w:val="28"/>
              </w:rPr>
              <w:t>значимых</w:t>
            </w:r>
            <w:r w:rsidR="001C408A" w:rsidRPr="008208AC">
              <w:rPr>
                <w:rFonts w:ascii="Times New Roman" w:hAnsi="Times New Roman" w:cs="Times New Roman"/>
                <w:sz w:val="28"/>
                <w:szCs w:val="28"/>
              </w:rPr>
              <w:t xml:space="preserve">: </w:t>
            </w:r>
          </w:p>
          <w:p w:rsidR="00EF6BBB" w:rsidRPr="008208AC" w:rsidRDefault="001C408A" w:rsidP="000344E9">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    </w:t>
            </w:r>
            <w:r w:rsidR="00EF6BBB" w:rsidRPr="008208AC">
              <w:rPr>
                <w:rFonts w:ascii="Times New Roman" w:hAnsi="Times New Roman" w:cs="Times New Roman"/>
                <w:sz w:val="28"/>
                <w:szCs w:val="28"/>
              </w:rPr>
              <w:t xml:space="preserve">- предоставление мер социальной поддержки отдельным категориям граждан; </w:t>
            </w:r>
          </w:p>
          <w:p w:rsidR="00EF6BBB" w:rsidRPr="008208AC" w:rsidRDefault="00EF6BBB" w:rsidP="000344E9">
            <w:pPr>
              <w:contextualSpacing/>
              <w:jc w:val="both"/>
              <w:rPr>
                <w:rFonts w:ascii="Times New Roman" w:hAnsi="Times New Roman" w:cs="Times New Roman"/>
                <w:sz w:val="28"/>
                <w:szCs w:val="28"/>
              </w:rPr>
            </w:pPr>
            <w:r w:rsidRPr="008208AC">
              <w:rPr>
                <w:rFonts w:ascii="Times New Roman" w:hAnsi="Times New Roman" w:cs="Times New Roman"/>
                <w:sz w:val="28"/>
                <w:szCs w:val="28"/>
              </w:rPr>
              <w:t>- социальная поддержка семьи и детей, детей-сирот и детей, оставшихся без попечения родителей;</w:t>
            </w:r>
          </w:p>
          <w:p w:rsidR="00EF6BBB" w:rsidRPr="008208AC" w:rsidRDefault="00EF6BBB" w:rsidP="005A7A5A">
            <w:pPr>
              <w:contextualSpacing/>
              <w:jc w:val="both"/>
              <w:rPr>
                <w:rFonts w:ascii="Times New Roman" w:hAnsi="Times New Roman" w:cs="Times New Roman"/>
                <w:sz w:val="28"/>
                <w:szCs w:val="28"/>
              </w:rPr>
            </w:pPr>
            <w:r w:rsidRPr="008208AC">
              <w:rPr>
                <w:rFonts w:ascii="Times New Roman" w:hAnsi="Times New Roman" w:cs="Times New Roman"/>
                <w:sz w:val="28"/>
                <w:szCs w:val="28"/>
              </w:rPr>
              <w:t>- повышение качества социального обслуживания граждан</w:t>
            </w:r>
            <w:r w:rsidR="007B3D41">
              <w:rPr>
                <w:rFonts w:ascii="Times New Roman" w:hAnsi="Times New Roman" w:cs="Times New Roman"/>
                <w:sz w:val="28"/>
                <w:szCs w:val="28"/>
              </w:rPr>
              <w:t>.</w:t>
            </w:r>
          </w:p>
        </w:tc>
      </w:tr>
      <w:tr w:rsidR="00BC7AA6" w:rsidRPr="008208AC" w:rsidTr="00516971">
        <w:tc>
          <w:tcPr>
            <w:tcW w:w="540" w:type="dxa"/>
          </w:tcPr>
          <w:p w:rsidR="00BC7AA6" w:rsidRPr="008208AC" w:rsidRDefault="00BC7AA6" w:rsidP="00BC7AA6">
            <w:pPr>
              <w:pStyle w:val="a5"/>
              <w:numPr>
                <w:ilvl w:val="0"/>
                <w:numId w:val="21"/>
              </w:numPr>
              <w:ind w:left="0" w:firstLine="0"/>
              <w:rPr>
                <w:szCs w:val="28"/>
              </w:rPr>
            </w:pPr>
          </w:p>
        </w:tc>
        <w:tc>
          <w:tcPr>
            <w:tcW w:w="3261" w:type="dxa"/>
          </w:tcPr>
          <w:p w:rsidR="00BC7AA6" w:rsidRPr="008208AC" w:rsidRDefault="005A7A5A" w:rsidP="000D547B">
            <w:pPr>
              <w:ind w:left="-108"/>
              <w:rPr>
                <w:rFonts w:ascii="Times New Roman" w:hAnsi="Times New Roman" w:cs="Times New Roman"/>
                <w:sz w:val="28"/>
                <w:szCs w:val="28"/>
              </w:rPr>
            </w:pPr>
            <w:r w:rsidRPr="005A7A5A">
              <w:rPr>
                <w:rFonts w:ascii="Times New Roman" w:hAnsi="Times New Roman" w:cs="Times New Roman"/>
                <w:noProof/>
                <w:sz w:val="28"/>
                <w:szCs w:val="28"/>
              </w:rPr>
              <w:drawing>
                <wp:inline distT="0" distB="0" distL="0" distR="0" wp14:anchorId="4D12CF17" wp14:editId="659F8483">
                  <wp:extent cx="2030577" cy="1522933"/>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30860" cy="1523146"/>
                          </a:xfrm>
                          <a:prstGeom prst="rect">
                            <a:avLst/>
                          </a:prstGeom>
                        </pic:spPr>
                      </pic:pic>
                    </a:graphicData>
                  </a:graphic>
                </wp:inline>
              </w:drawing>
            </w:r>
          </w:p>
        </w:tc>
        <w:tc>
          <w:tcPr>
            <w:tcW w:w="6819" w:type="dxa"/>
          </w:tcPr>
          <w:p w:rsidR="00BC7AA6" w:rsidRPr="008208AC" w:rsidRDefault="00146372" w:rsidP="000344E9">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 В управлении</w:t>
            </w:r>
            <w:r w:rsidR="0091165A" w:rsidRPr="008208AC">
              <w:rPr>
                <w:rFonts w:ascii="Times New Roman" w:hAnsi="Times New Roman" w:cs="Times New Roman"/>
                <w:sz w:val="28"/>
                <w:szCs w:val="28"/>
              </w:rPr>
              <w:t xml:space="preserve"> </w:t>
            </w:r>
            <w:r w:rsidR="00430A6F" w:rsidRPr="008208AC">
              <w:rPr>
                <w:rFonts w:ascii="Times New Roman" w:hAnsi="Times New Roman" w:cs="Times New Roman"/>
                <w:sz w:val="28"/>
                <w:szCs w:val="28"/>
              </w:rPr>
              <w:t xml:space="preserve"> </w:t>
            </w:r>
            <w:r w:rsidR="00BC7AA6" w:rsidRPr="008208AC">
              <w:rPr>
                <w:rFonts w:ascii="Times New Roman" w:hAnsi="Times New Roman" w:cs="Times New Roman"/>
                <w:sz w:val="28"/>
                <w:szCs w:val="28"/>
              </w:rPr>
              <w:t>19</w:t>
            </w:r>
            <w:r w:rsidR="004B6D0E" w:rsidRPr="008208AC">
              <w:rPr>
                <w:rFonts w:ascii="Times New Roman" w:hAnsi="Times New Roman" w:cs="Times New Roman"/>
                <w:sz w:val="28"/>
                <w:szCs w:val="28"/>
              </w:rPr>
              <w:t>2</w:t>
            </w:r>
            <w:r w:rsidR="00BC7AA6" w:rsidRPr="008208AC">
              <w:rPr>
                <w:rFonts w:ascii="Times New Roman" w:hAnsi="Times New Roman" w:cs="Times New Roman"/>
                <w:sz w:val="28"/>
                <w:szCs w:val="28"/>
              </w:rPr>
              <w:t xml:space="preserve"> </w:t>
            </w:r>
            <w:r w:rsidR="00DF7A14" w:rsidRPr="008208AC">
              <w:rPr>
                <w:rFonts w:ascii="Times New Roman" w:hAnsi="Times New Roman" w:cs="Times New Roman"/>
                <w:sz w:val="28"/>
                <w:szCs w:val="28"/>
              </w:rPr>
              <w:t>сотрудник</w:t>
            </w:r>
            <w:r w:rsidR="00893FFE">
              <w:rPr>
                <w:rFonts w:ascii="Times New Roman" w:hAnsi="Times New Roman" w:cs="Times New Roman"/>
                <w:sz w:val="28"/>
                <w:szCs w:val="28"/>
              </w:rPr>
              <w:t>а</w:t>
            </w:r>
            <w:r w:rsidR="00BC7AA6" w:rsidRPr="008208AC">
              <w:rPr>
                <w:rFonts w:ascii="Times New Roman" w:hAnsi="Times New Roman" w:cs="Times New Roman"/>
                <w:sz w:val="28"/>
                <w:szCs w:val="28"/>
              </w:rPr>
              <w:t>, средний возраст</w:t>
            </w:r>
            <w:r w:rsidR="00430A6F" w:rsidRPr="008208AC">
              <w:rPr>
                <w:rFonts w:ascii="Times New Roman" w:hAnsi="Times New Roman" w:cs="Times New Roman"/>
                <w:sz w:val="28"/>
                <w:szCs w:val="28"/>
              </w:rPr>
              <w:t xml:space="preserve"> которых </w:t>
            </w:r>
            <w:r w:rsidR="00BC7AA6" w:rsidRPr="008208AC">
              <w:rPr>
                <w:rFonts w:ascii="Times New Roman" w:hAnsi="Times New Roman" w:cs="Times New Roman"/>
                <w:sz w:val="28"/>
                <w:szCs w:val="28"/>
              </w:rPr>
              <w:t xml:space="preserve">– 38 лет. Высшее образование имеют </w:t>
            </w:r>
            <w:r w:rsidR="00A25850">
              <w:rPr>
                <w:rFonts w:ascii="Times New Roman" w:hAnsi="Times New Roman" w:cs="Times New Roman"/>
                <w:sz w:val="28"/>
                <w:szCs w:val="28"/>
              </w:rPr>
              <w:t xml:space="preserve"> </w:t>
            </w:r>
            <w:r w:rsidR="004B6D0E" w:rsidRPr="008208AC">
              <w:rPr>
                <w:rFonts w:ascii="Times New Roman" w:hAnsi="Times New Roman" w:cs="Times New Roman"/>
                <w:sz w:val="28"/>
                <w:szCs w:val="28"/>
              </w:rPr>
              <w:t xml:space="preserve"> все</w:t>
            </w:r>
            <w:r w:rsidR="00BC7AA6" w:rsidRPr="008208AC">
              <w:rPr>
                <w:rFonts w:ascii="Times New Roman" w:hAnsi="Times New Roman" w:cs="Times New Roman"/>
                <w:sz w:val="28"/>
                <w:szCs w:val="28"/>
              </w:rPr>
              <w:t xml:space="preserve"> специалист</w:t>
            </w:r>
            <w:r w:rsidR="00920788" w:rsidRPr="008208AC">
              <w:rPr>
                <w:rFonts w:ascii="Times New Roman" w:hAnsi="Times New Roman" w:cs="Times New Roman"/>
                <w:sz w:val="28"/>
                <w:szCs w:val="28"/>
              </w:rPr>
              <w:t>ы</w:t>
            </w:r>
            <w:r w:rsidR="00BC7AA6" w:rsidRPr="008208AC">
              <w:rPr>
                <w:rFonts w:ascii="Times New Roman" w:hAnsi="Times New Roman" w:cs="Times New Roman"/>
                <w:sz w:val="28"/>
                <w:szCs w:val="28"/>
              </w:rPr>
              <w:t>.</w:t>
            </w:r>
          </w:p>
          <w:p w:rsidR="00BC7AA6" w:rsidRPr="008208AC" w:rsidRDefault="00BC7AA6" w:rsidP="00920788">
            <w:pPr>
              <w:contextualSpacing/>
              <w:jc w:val="both"/>
              <w:rPr>
                <w:rFonts w:ascii="Times New Roman" w:hAnsi="Times New Roman" w:cs="Times New Roman"/>
                <w:sz w:val="28"/>
                <w:szCs w:val="28"/>
              </w:rPr>
            </w:pPr>
            <w:r w:rsidRPr="008208AC">
              <w:rPr>
                <w:rFonts w:ascii="Times New Roman" w:hAnsi="Times New Roman" w:cs="Times New Roman"/>
                <w:sz w:val="28"/>
                <w:szCs w:val="28"/>
              </w:rPr>
              <w:t>В</w:t>
            </w:r>
            <w:r w:rsidR="00146372" w:rsidRPr="008208AC">
              <w:rPr>
                <w:rFonts w:ascii="Times New Roman" w:hAnsi="Times New Roman" w:cs="Times New Roman"/>
                <w:sz w:val="28"/>
                <w:szCs w:val="28"/>
              </w:rPr>
              <w:t xml:space="preserve"> структуре управления 9 отделов и </w:t>
            </w:r>
            <w:r w:rsidRPr="008208AC">
              <w:rPr>
                <w:rFonts w:ascii="Times New Roman" w:hAnsi="Times New Roman" w:cs="Times New Roman"/>
                <w:sz w:val="28"/>
                <w:szCs w:val="28"/>
              </w:rPr>
              <w:t xml:space="preserve">13 подведомственных муниципальных учреждений, численность сотрудников </w:t>
            </w:r>
            <w:r w:rsidR="00920788" w:rsidRPr="008208AC">
              <w:rPr>
                <w:rFonts w:ascii="Times New Roman" w:hAnsi="Times New Roman" w:cs="Times New Roman"/>
                <w:sz w:val="28"/>
                <w:szCs w:val="28"/>
              </w:rPr>
              <w:t>учреждений</w:t>
            </w:r>
            <w:r w:rsidRPr="008208AC">
              <w:rPr>
                <w:rFonts w:ascii="Times New Roman" w:hAnsi="Times New Roman" w:cs="Times New Roman"/>
                <w:sz w:val="28"/>
                <w:szCs w:val="28"/>
              </w:rPr>
              <w:t xml:space="preserve"> составляет</w:t>
            </w:r>
            <w:r w:rsidR="004B6D0E" w:rsidRPr="008208AC">
              <w:rPr>
                <w:rFonts w:ascii="Times New Roman" w:hAnsi="Times New Roman" w:cs="Times New Roman"/>
                <w:sz w:val="28"/>
                <w:szCs w:val="28"/>
              </w:rPr>
              <w:t xml:space="preserve">        </w:t>
            </w:r>
            <w:r w:rsidRPr="008208AC">
              <w:rPr>
                <w:rFonts w:ascii="Times New Roman" w:hAnsi="Times New Roman" w:cs="Times New Roman"/>
                <w:sz w:val="28"/>
                <w:szCs w:val="28"/>
              </w:rPr>
              <w:t xml:space="preserve"> 1</w:t>
            </w:r>
            <w:r w:rsidR="004B6D0E" w:rsidRPr="008208AC">
              <w:rPr>
                <w:rFonts w:ascii="Times New Roman" w:hAnsi="Times New Roman" w:cs="Times New Roman"/>
                <w:sz w:val="28"/>
                <w:szCs w:val="28"/>
              </w:rPr>
              <w:t xml:space="preserve"> 4</w:t>
            </w:r>
            <w:r w:rsidR="00992A17" w:rsidRPr="008208AC">
              <w:rPr>
                <w:rFonts w:ascii="Times New Roman" w:hAnsi="Times New Roman" w:cs="Times New Roman"/>
                <w:sz w:val="28"/>
                <w:szCs w:val="28"/>
              </w:rPr>
              <w:t>5</w:t>
            </w:r>
            <w:r w:rsidR="004B6D0E" w:rsidRPr="008208AC">
              <w:rPr>
                <w:rFonts w:ascii="Times New Roman" w:hAnsi="Times New Roman" w:cs="Times New Roman"/>
                <w:sz w:val="28"/>
                <w:szCs w:val="28"/>
              </w:rPr>
              <w:t>1</w:t>
            </w:r>
            <w:r w:rsidRPr="008208AC">
              <w:rPr>
                <w:rFonts w:ascii="Times New Roman" w:hAnsi="Times New Roman" w:cs="Times New Roman"/>
                <w:sz w:val="28"/>
                <w:szCs w:val="28"/>
              </w:rPr>
              <w:t xml:space="preserve"> человек.  </w:t>
            </w:r>
          </w:p>
        </w:tc>
      </w:tr>
      <w:tr w:rsidR="001B4771" w:rsidRPr="008208AC" w:rsidTr="00516971">
        <w:tc>
          <w:tcPr>
            <w:tcW w:w="540" w:type="dxa"/>
          </w:tcPr>
          <w:p w:rsidR="001B4771" w:rsidRPr="008208AC" w:rsidRDefault="001B4771" w:rsidP="00BC7AA6">
            <w:pPr>
              <w:pStyle w:val="a5"/>
              <w:numPr>
                <w:ilvl w:val="0"/>
                <w:numId w:val="21"/>
              </w:numPr>
              <w:ind w:left="0" w:firstLine="0"/>
              <w:rPr>
                <w:szCs w:val="28"/>
              </w:rPr>
            </w:pPr>
          </w:p>
        </w:tc>
        <w:tc>
          <w:tcPr>
            <w:tcW w:w="3261" w:type="dxa"/>
          </w:tcPr>
          <w:p w:rsidR="001B4771" w:rsidRPr="008208AC" w:rsidRDefault="006E0C26" w:rsidP="000D547B">
            <w:pPr>
              <w:ind w:left="-108"/>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6528224B" wp14:editId="4FB87EB9">
                  <wp:extent cx="2055571" cy="1541678"/>
                  <wp:effectExtent l="0" t="0" r="190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55858" cy="1541893"/>
                          </a:xfrm>
                          <a:prstGeom prst="rect">
                            <a:avLst/>
                          </a:prstGeom>
                        </pic:spPr>
                      </pic:pic>
                    </a:graphicData>
                  </a:graphic>
                </wp:inline>
              </w:drawing>
            </w:r>
          </w:p>
        </w:tc>
        <w:tc>
          <w:tcPr>
            <w:tcW w:w="6819" w:type="dxa"/>
          </w:tcPr>
          <w:p w:rsidR="001B4771" w:rsidRPr="00584992" w:rsidRDefault="001B4771" w:rsidP="006404C7">
            <w:pPr>
              <w:spacing w:after="135"/>
              <w:jc w:val="both"/>
              <w:textAlignment w:val="baseline"/>
              <w:rPr>
                <w:rFonts w:ascii="Times New Roman" w:eastAsia="Times New Roman" w:hAnsi="Times New Roman" w:cs="Times New Roman"/>
                <w:color w:val="000000"/>
                <w:sz w:val="28"/>
                <w:szCs w:val="28"/>
              </w:rPr>
            </w:pPr>
            <w:r w:rsidRPr="008208AC">
              <w:rPr>
                <w:rFonts w:ascii="Times New Roman" w:eastAsia="Times New Roman" w:hAnsi="Times New Roman" w:cs="Times New Roman"/>
                <w:color w:val="000000"/>
                <w:sz w:val="28"/>
                <w:szCs w:val="28"/>
              </w:rPr>
              <w:t>Государственная поддержка представляет большой спектр   различных услуг. От выплаты пособий и компенсаций, а их в управлении   выплачивается более 40 видов, до предоставления санаторно-курортного лечения</w:t>
            </w:r>
            <w:r w:rsidR="00893FFE">
              <w:rPr>
                <w:rFonts w:ascii="Times New Roman" w:eastAsia="Times New Roman" w:hAnsi="Times New Roman" w:cs="Times New Roman"/>
                <w:color w:val="000000"/>
                <w:sz w:val="28"/>
                <w:szCs w:val="28"/>
              </w:rPr>
              <w:t>,</w:t>
            </w:r>
            <w:r w:rsidRPr="008208AC">
              <w:rPr>
                <w:rFonts w:ascii="Times New Roman" w:eastAsia="Times New Roman" w:hAnsi="Times New Roman" w:cs="Times New Roman"/>
                <w:color w:val="000000"/>
                <w:sz w:val="28"/>
                <w:szCs w:val="28"/>
              </w:rPr>
              <w:t xml:space="preserve"> как взрослым, так и детям. От определения статуса и выдачи льготных удостоверений до оказания адресной материальной помощи и назначения субсидий по ЖКУ.</w:t>
            </w:r>
            <w:r w:rsidR="002F615F" w:rsidRPr="008208AC">
              <w:rPr>
                <w:rFonts w:ascii="Times New Roman" w:eastAsia="Times New Roman" w:hAnsi="Times New Roman" w:cs="Times New Roman"/>
                <w:color w:val="000000"/>
                <w:sz w:val="28"/>
                <w:szCs w:val="28"/>
              </w:rPr>
              <w:t xml:space="preserve"> Ежегодно </w:t>
            </w:r>
            <w:r w:rsidR="002F615F" w:rsidRPr="008208AC">
              <w:rPr>
                <w:rFonts w:ascii="Times New Roman" w:eastAsia="Times New Roman" w:hAnsi="Times New Roman" w:cs="Times New Roman"/>
                <w:color w:val="000000"/>
                <w:sz w:val="28"/>
                <w:szCs w:val="28"/>
              </w:rPr>
              <w:lastRenderedPageBreak/>
              <w:t xml:space="preserve">социальную поддержку по различным направлениям действующего законодательства  получают более </w:t>
            </w:r>
            <w:r w:rsidR="00893FFE">
              <w:rPr>
                <w:rFonts w:ascii="Times New Roman" w:eastAsia="Times New Roman" w:hAnsi="Times New Roman" w:cs="Times New Roman"/>
                <w:color w:val="000000"/>
                <w:sz w:val="28"/>
                <w:szCs w:val="28"/>
              </w:rPr>
              <w:t xml:space="preserve">    </w:t>
            </w:r>
            <w:r w:rsidR="002F615F" w:rsidRPr="005A7A5A">
              <w:rPr>
                <w:rFonts w:ascii="Times New Roman" w:eastAsia="Times New Roman" w:hAnsi="Times New Roman" w:cs="Times New Roman"/>
                <w:sz w:val="28"/>
                <w:szCs w:val="28"/>
              </w:rPr>
              <w:t xml:space="preserve">140 000 </w:t>
            </w:r>
            <w:r w:rsidR="002F615F" w:rsidRPr="008208AC">
              <w:rPr>
                <w:rFonts w:ascii="Times New Roman" w:eastAsia="Times New Roman" w:hAnsi="Times New Roman" w:cs="Times New Roman"/>
                <w:color w:val="000000"/>
                <w:sz w:val="28"/>
                <w:szCs w:val="28"/>
              </w:rPr>
              <w:t>человек.</w:t>
            </w:r>
          </w:p>
        </w:tc>
      </w:tr>
      <w:tr w:rsidR="00BC7AA6" w:rsidRPr="008208AC" w:rsidTr="00516971">
        <w:trPr>
          <w:trHeight w:val="2393"/>
        </w:trPr>
        <w:tc>
          <w:tcPr>
            <w:tcW w:w="540" w:type="dxa"/>
          </w:tcPr>
          <w:p w:rsidR="00BC7AA6" w:rsidRPr="008208AC" w:rsidRDefault="00BC7AA6" w:rsidP="00BC7AA6">
            <w:pPr>
              <w:pStyle w:val="a5"/>
              <w:numPr>
                <w:ilvl w:val="0"/>
                <w:numId w:val="21"/>
              </w:numPr>
              <w:ind w:left="0" w:firstLine="0"/>
              <w:jc w:val="both"/>
              <w:rPr>
                <w:szCs w:val="28"/>
              </w:rPr>
            </w:pPr>
          </w:p>
        </w:tc>
        <w:tc>
          <w:tcPr>
            <w:tcW w:w="3261" w:type="dxa"/>
          </w:tcPr>
          <w:p w:rsidR="00BC7AA6" w:rsidRPr="008208AC" w:rsidRDefault="006E0C26" w:rsidP="000D547B">
            <w:pPr>
              <w:keepNext/>
              <w:ind w:left="-108"/>
              <w:jc w:val="both"/>
              <w:rPr>
                <w:rFonts w:ascii="Times New Roman" w:hAnsi="Times New Roman" w:cs="Times New Roman"/>
                <w:sz w:val="28"/>
                <w:szCs w:val="28"/>
              </w:rPr>
            </w:pPr>
            <w:r w:rsidRPr="006E0C26">
              <w:rPr>
                <w:rFonts w:ascii="Times New Roman" w:hAnsi="Times New Roman" w:cs="Times New Roman"/>
                <w:noProof/>
                <w:sz w:val="28"/>
                <w:szCs w:val="28"/>
              </w:rPr>
              <w:drawing>
                <wp:inline distT="0" distB="0" distL="0" distR="0" wp14:anchorId="0DBCDCA6" wp14:editId="216997C2">
                  <wp:extent cx="2048256" cy="1536192"/>
                  <wp:effectExtent l="0" t="0" r="952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8542" cy="1536406"/>
                          </a:xfrm>
                          <a:prstGeom prst="rect">
                            <a:avLst/>
                          </a:prstGeom>
                        </pic:spPr>
                      </pic:pic>
                    </a:graphicData>
                  </a:graphic>
                </wp:inline>
              </w:drawing>
            </w:r>
          </w:p>
        </w:tc>
        <w:tc>
          <w:tcPr>
            <w:tcW w:w="6819" w:type="dxa"/>
          </w:tcPr>
          <w:p w:rsidR="00992A17" w:rsidRPr="008208AC" w:rsidRDefault="00992A17" w:rsidP="000344E9">
            <w:pPr>
              <w:pStyle w:val="11"/>
              <w:autoSpaceDE w:val="0"/>
              <w:autoSpaceDN w:val="0"/>
              <w:adjustRightInd w:val="0"/>
              <w:ind w:left="0" w:firstLine="0"/>
              <w:contextualSpacing/>
              <w:rPr>
                <w:sz w:val="28"/>
                <w:szCs w:val="28"/>
              </w:rPr>
            </w:pPr>
            <w:r w:rsidRPr="008208AC">
              <w:rPr>
                <w:sz w:val="28"/>
                <w:szCs w:val="28"/>
              </w:rPr>
              <w:t xml:space="preserve">В сфере внимания </w:t>
            </w:r>
            <w:r w:rsidR="00430A6F" w:rsidRPr="008208AC">
              <w:rPr>
                <w:sz w:val="28"/>
                <w:szCs w:val="28"/>
              </w:rPr>
              <w:t xml:space="preserve">управления </w:t>
            </w:r>
            <w:r w:rsidRPr="008208AC">
              <w:rPr>
                <w:sz w:val="28"/>
                <w:szCs w:val="28"/>
              </w:rPr>
              <w:t>наход</w:t>
            </w:r>
            <w:r w:rsidR="00A25850">
              <w:rPr>
                <w:sz w:val="28"/>
                <w:szCs w:val="28"/>
              </w:rPr>
              <w:t>я</w:t>
            </w:r>
            <w:r w:rsidR="00146372" w:rsidRPr="008208AC">
              <w:rPr>
                <w:sz w:val="28"/>
                <w:szCs w:val="28"/>
              </w:rPr>
              <w:t>тся</w:t>
            </w:r>
            <w:r w:rsidR="00430A6F" w:rsidRPr="008208AC">
              <w:rPr>
                <w:sz w:val="28"/>
                <w:szCs w:val="28"/>
              </w:rPr>
              <w:t xml:space="preserve"> </w:t>
            </w:r>
            <w:r w:rsidRPr="008208AC">
              <w:rPr>
                <w:sz w:val="28"/>
                <w:szCs w:val="28"/>
              </w:rPr>
              <w:t>жител</w:t>
            </w:r>
            <w:r w:rsidR="00A25850">
              <w:rPr>
                <w:sz w:val="28"/>
                <w:szCs w:val="28"/>
              </w:rPr>
              <w:t>и</w:t>
            </w:r>
            <w:r w:rsidRPr="008208AC">
              <w:rPr>
                <w:sz w:val="28"/>
                <w:szCs w:val="28"/>
              </w:rPr>
              <w:t xml:space="preserve"> города, представляющи</w:t>
            </w:r>
            <w:r w:rsidR="00A25850">
              <w:rPr>
                <w:sz w:val="28"/>
                <w:szCs w:val="28"/>
              </w:rPr>
              <w:t>е</w:t>
            </w:r>
            <w:r w:rsidRPr="008208AC">
              <w:rPr>
                <w:sz w:val="28"/>
                <w:szCs w:val="28"/>
              </w:rPr>
              <w:t xml:space="preserve"> все социально-демографические группы населения.</w:t>
            </w:r>
          </w:p>
          <w:p w:rsidR="00430A6F" w:rsidRPr="008208AC" w:rsidRDefault="00FC3769" w:rsidP="000344E9">
            <w:pPr>
              <w:pStyle w:val="11"/>
              <w:autoSpaceDE w:val="0"/>
              <w:autoSpaceDN w:val="0"/>
              <w:adjustRightInd w:val="0"/>
              <w:ind w:left="0" w:firstLine="0"/>
              <w:contextualSpacing/>
              <w:rPr>
                <w:sz w:val="28"/>
                <w:szCs w:val="28"/>
              </w:rPr>
            </w:pPr>
            <w:r w:rsidRPr="008208AC">
              <w:rPr>
                <w:sz w:val="28"/>
                <w:szCs w:val="28"/>
              </w:rPr>
              <w:t>Н</w:t>
            </w:r>
            <w:r w:rsidR="00BC7AA6" w:rsidRPr="008208AC">
              <w:rPr>
                <w:sz w:val="28"/>
                <w:szCs w:val="28"/>
              </w:rPr>
              <w:t xml:space="preserve">а учете </w:t>
            </w:r>
            <w:r w:rsidR="00146372" w:rsidRPr="008208AC">
              <w:rPr>
                <w:sz w:val="28"/>
                <w:szCs w:val="28"/>
              </w:rPr>
              <w:t xml:space="preserve">состоит </w:t>
            </w:r>
            <w:r w:rsidR="00FD1D6E">
              <w:rPr>
                <w:sz w:val="28"/>
                <w:szCs w:val="28"/>
              </w:rPr>
              <w:t>77,5</w:t>
            </w:r>
            <w:r w:rsidR="001C7557" w:rsidRPr="008208AC">
              <w:rPr>
                <w:sz w:val="28"/>
                <w:szCs w:val="28"/>
              </w:rPr>
              <w:t xml:space="preserve"> </w:t>
            </w:r>
            <w:r w:rsidR="00BC7AA6" w:rsidRPr="008208AC">
              <w:rPr>
                <w:sz w:val="28"/>
                <w:szCs w:val="28"/>
              </w:rPr>
              <w:t>тысяч льготных категорий граждан</w:t>
            </w:r>
            <w:r w:rsidR="00430A6F" w:rsidRPr="008208AC">
              <w:rPr>
                <w:sz w:val="28"/>
                <w:szCs w:val="28"/>
              </w:rPr>
              <w:t xml:space="preserve">, в том числе: </w:t>
            </w:r>
          </w:p>
          <w:p w:rsidR="001C7557" w:rsidRPr="008208AC" w:rsidRDefault="00430A6F" w:rsidP="000344E9">
            <w:pPr>
              <w:pStyle w:val="11"/>
              <w:autoSpaceDE w:val="0"/>
              <w:autoSpaceDN w:val="0"/>
              <w:adjustRightInd w:val="0"/>
              <w:ind w:left="0" w:firstLine="0"/>
              <w:contextualSpacing/>
              <w:rPr>
                <w:sz w:val="28"/>
                <w:szCs w:val="28"/>
              </w:rPr>
            </w:pPr>
            <w:r w:rsidRPr="008208AC">
              <w:rPr>
                <w:sz w:val="28"/>
                <w:szCs w:val="28"/>
              </w:rPr>
              <w:t xml:space="preserve">- </w:t>
            </w:r>
            <w:r w:rsidR="00BC7AA6" w:rsidRPr="008208AC">
              <w:rPr>
                <w:sz w:val="28"/>
                <w:szCs w:val="28"/>
              </w:rPr>
              <w:t>3</w:t>
            </w:r>
            <w:r w:rsidR="001B4771" w:rsidRPr="008208AC">
              <w:rPr>
                <w:sz w:val="28"/>
                <w:szCs w:val="28"/>
              </w:rPr>
              <w:t>3,</w:t>
            </w:r>
            <w:r w:rsidR="00BF55D8">
              <w:rPr>
                <w:sz w:val="28"/>
                <w:szCs w:val="28"/>
              </w:rPr>
              <w:t>5 тысяч</w:t>
            </w:r>
            <w:r w:rsidR="00BC7AA6" w:rsidRPr="008208AC">
              <w:rPr>
                <w:sz w:val="28"/>
                <w:szCs w:val="28"/>
              </w:rPr>
              <w:t xml:space="preserve"> федеральных льготников</w:t>
            </w:r>
            <w:r w:rsidRPr="008208AC">
              <w:rPr>
                <w:sz w:val="28"/>
                <w:szCs w:val="28"/>
              </w:rPr>
              <w:t xml:space="preserve">; </w:t>
            </w:r>
            <w:r w:rsidR="00BC7AA6" w:rsidRPr="008208AC">
              <w:rPr>
                <w:sz w:val="28"/>
                <w:szCs w:val="28"/>
              </w:rPr>
              <w:t xml:space="preserve">  </w:t>
            </w:r>
          </w:p>
          <w:p w:rsidR="00D02C5A" w:rsidRDefault="00430A6F" w:rsidP="000344E9">
            <w:pPr>
              <w:pStyle w:val="11"/>
              <w:autoSpaceDE w:val="0"/>
              <w:autoSpaceDN w:val="0"/>
              <w:adjustRightInd w:val="0"/>
              <w:ind w:left="0" w:firstLine="0"/>
              <w:contextualSpacing/>
              <w:rPr>
                <w:sz w:val="28"/>
                <w:szCs w:val="28"/>
              </w:rPr>
            </w:pPr>
            <w:r w:rsidRPr="008208AC">
              <w:rPr>
                <w:sz w:val="28"/>
                <w:szCs w:val="28"/>
              </w:rPr>
              <w:t xml:space="preserve">- </w:t>
            </w:r>
            <w:r w:rsidR="001B4771" w:rsidRPr="008208AC">
              <w:rPr>
                <w:sz w:val="28"/>
                <w:szCs w:val="28"/>
              </w:rPr>
              <w:t xml:space="preserve">44 </w:t>
            </w:r>
            <w:r w:rsidR="00D02C5A">
              <w:rPr>
                <w:sz w:val="28"/>
                <w:szCs w:val="28"/>
              </w:rPr>
              <w:t>тысячи региональных льготников</w:t>
            </w:r>
            <w:r w:rsidR="00FD1D6E">
              <w:rPr>
                <w:sz w:val="28"/>
                <w:szCs w:val="28"/>
              </w:rPr>
              <w:t>.</w:t>
            </w:r>
          </w:p>
          <w:p w:rsidR="00FD1D6E" w:rsidRDefault="00FD1D6E" w:rsidP="000344E9">
            <w:pPr>
              <w:pStyle w:val="11"/>
              <w:autoSpaceDE w:val="0"/>
              <w:autoSpaceDN w:val="0"/>
              <w:adjustRightInd w:val="0"/>
              <w:ind w:left="0" w:firstLine="0"/>
              <w:contextualSpacing/>
              <w:rPr>
                <w:sz w:val="28"/>
                <w:szCs w:val="28"/>
              </w:rPr>
            </w:pPr>
            <w:r>
              <w:rPr>
                <w:sz w:val="28"/>
                <w:szCs w:val="28"/>
              </w:rPr>
              <w:t>А также</w:t>
            </w:r>
            <w:r w:rsidR="00A25850">
              <w:rPr>
                <w:sz w:val="28"/>
                <w:szCs w:val="28"/>
              </w:rPr>
              <w:t xml:space="preserve"> 79 тысяч</w:t>
            </w:r>
            <w:r>
              <w:rPr>
                <w:sz w:val="28"/>
                <w:szCs w:val="28"/>
              </w:rPr>
              <w:t xml:space="preserve"> граждан, </w:t>
            </w:r>
            <w:r w:rsidR="00A25850">
              <w:rPr>
                <w:sz w:val="28"/>
                <w:szCs w:val="28"/>
              </w:rPr>
              <w:t>получающих меры социальной поддержки</w:t>
            </w:r>
            <w:r>
              <w:rPr>
                <w:sz w:val="28"/>
                <w:szCs w:val="28"/>
              </w:rPr>
              <w:t>, это:</w:t>
            </w:r>
          </w:p>
          <w:p w:rsidR="00D02C5A" w:rsidRDefault="00D02C5A" w:rsidP="000344E9">
            <w:pPr>
              <w:pStyle w:val="11"/>
              <w:autoSpaceDE w:val="0"/>
              <w:autoSpaceDN w:val="0"/>
              <w:adjustRightInd w:val="0"/>
              <w:ind w:left="0" w:firstLine="0"/>
              <w:contextualSpacing/>
              <w:rPr>
                <w:sz w:val="28"/>
                <w:szCs w:val="28"/>
              </w:rPr>
            </w:pPr>
            <w:r>
              <w:rPr>
                <w:sz w:val="28"/>
                <w:szCs w:val="28"/>
              </w:rPr>
              <w:t>- 17 тысяч получателей детских пособий;</w:t>
            </w:r>
          </w:p>
          <w:p w:rsidR="00D02C5A" w:rsidRDefault="00D02C5A" w:rsidP="000344E9">
            <w:pPr>
              <w:pStyle w:val="11"/>
              <w:autoSpaceDE w:val="0"/>
              <w:autoSpaceDN w:val="0"/>
              <w:adjustRightInd w:val="0"/>
              <w:ind w:left="0" w:firstLine="0"/>
              <w:contextualSpacing/>
              <w:rPr>
                <w:sz w:val="28"/>
                <w:szCs w:val="28"/>
              </w:rPr>
            </w:pPr>
            <w:r>
              <w:rPr>
                <w:sz w:val="28"/>
                <w:szCs w:val="28"/>
              </w:rPr>
              <w:t>- 34 тысячи получателей субсидии на оплату ЖКУ;</w:t>
            </w:r>
          </w:p>
          <w:p w:rsidR="00D02C5A" w:rsidRDefault="00D02C5A" w:rsidP="000344E9">
            <w:pPr>
              <w:pStyle w:val="11"/>
              <w:autoSpaceDE w:val="0"/>
              <w:autoSpaceDN w:val="0"/>
              <w:adjustRightInd w:val="0"/>
              <w:ind w:left="0" w:firstLine="0"/>
              <w:contextualSpacing/>
              <w:rPr>
                <w:sz w:val="28"/>
                <w:szCs w:val="28"/>
              </w:rPr>
            </w:pPr>
            <w:r>
              <w:rPr>
                <w:sz w:val="28"/>
                <w:szCs w:val="28"/>
              </w:rPr>
              <w:t>- 2,5 тысяч</w:t>
            </w:r>
            <w:r w:rsidR="005A7A5A">
              <w:rPr>
                <w:sz w:val="28"/>
                <w:szCs w:val="28"/>
              </w:rPr>
              <w:t>и</w:t>
            </w:r>
            <w:r w:rsidR="007B3D41">
              <w:rPr>
                <w:sz w:val="28"/>
                <w:szCs w:val="28"/>
              </w:rPr>
              <w:t xml:space="preserve"> детей, оставшихся без попечения родителей</w:t>
            </w:r>
            <w:r>
              <w:rPr>
                <w:sz w:val="28"/>
                <w:szCs w:val="28"/>
              </w:rPr>
              <w:t>;</w:t>
            </w:r>
          </w:p>
          <w:p w:rsidR="001B4771" w:rsidRPr="00FD1D6E" w:rsidRDefault="00D02C5A" w:rsidP="00A25850">
            <w:pPr>
              <w:pStyle w:val="11"/>
              <w:autoSpaceDE w:val="0"/>
              <w:autoSpaceDN w:val="0"/>
              <w:adjustRightInd w:val="0"/>
              <w:ind w:left="0" w:firstLine="0"/>
              <w:contextualSpacing/>
              <w:rPr>
                <w:sz w:val="28"/>
                <w:szCs w:val="28"/>
              </w:rPr>
            </w:pPr>
            <w:r>
              <w:rPr>
                <w:sz w:val="28"/>
                <w:szCs w:val="28"/>
              </w:rPr>
              <w:t xml:space="preserve">- </w:t>
            </w:r>
            <w:r w:rsidR="001C7557" w:rsidRPr="008208AC">
              <w:rPr>
                <w:sz w:val="28"/>
                <w:szCs w:val="28"/>
              </w:rPr>
              <w:t>3</w:t>
            </w:r>
            <w:r w:rsidR="001B4771" w:rsidRPr="008208AC">
              <w:rPr>
                <w:sz w:val="28"/>
                <w:szCs w:val="28"/>
              </w:rPr>
              <w:t>6</w:t>
            </w:r>
            <w:r w:rsidR="001C7557" w:rsidRPr="008208AC">
              <w:rPr>
                <w:sz w:val="28"/>
                <w:szCs w:val="28"/>
              </w:rPr>
              <w:t xml:space="preserve"> тысяч граждан</w:t>
            </w:r>
            <w:r>
              <w:rPr>
                <w:sz w:val="28"/>
                <w:szCs w:val="28"/>
              </w:rPr>
              <w:t xml:space="preserve"> пенсионного возраста </w:t>
            </w:r>
            <w:r w:rsidR="001C7557" w:rsidRPr="008208AC">
              <w:rPr>
                <w:sz w:val="28"/>
                <w:szCs w:val="28"/>
              </w:rPr>
              <w:t xml:space="preserve">  не имею</w:t>
            </w:r>
            <w:r>
              <w:rPr>
                <w:sz w:val="28"/>
                <w:szCs w:val="28"/>
              </w:rPr>
              <w:t>щих</w:t>
            </w:r>
            <w:r w:rsidR="001C7557" w:rsidRPr="008208AC">
              <w:rPr>
                <w:sz w:val="28"/>
                <w:szCs w:val="28"/>
              </w:rPr>
              <w:t xml:space="preserve"> льгот. </w:t>
            </w:r>
          </w:p>
        </w:tc>
      </w:tr>
      <w:tr w:rsidR="00516971" w:rsidRPr="008208AC" w:rsidTr="00516971">
        <w:trPr>
          <w:trHeight w:val="9794"/>
        </w:trPr>
        <w:tc>
          <w:tcPr>
            <w:tcW w:w="540" w:type="dxa"/>
          </w:tcPr>
          <w:p w:rsidR="00516971" w:rsidRPr="008208AC" w:rsidRDefault="00516971" w:rsidP="00BC7AA6">
            <w:pPr>
              <w:pStyle w:val="a5"/>
              <w:numPr>
                <w:ilvl w:val="0"/>
                <w:numId w:val="21"/>
              </w:numPr>
              <w:ind w:left="0" w:firstLine="0"/>
              <w:jc w:val="both"/>
              <w:rPr>
                <w:szCs w:val="28"/>
              </w:rPr>
            </w:pPr>
          </w:p>
        </w:tc>
        <w:tc>
          <w:tcPr>
            <w:tcW w:w="3261" w:type="dxa"/>
          </w:tcPr>
          <w:p w:rsidR="00516971" w:rsidRPr="008208AC" w:rsidRDefault="006E0C26" w:rsidP="000D547B">
            <w:pPr>
              <w:keepNext/>
              <w:ind w:left="-108"/>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6C3F5F92" wp14:editId="5642636B">
                  <wp:extent cx="2048256" cy="1536192"/>
                  <wp:effectExtent l="0" t="0" r="952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48542" cy="1536406"/>
                          </a:xfrm>
                          <a:prstGeom prst="rect">
                            <a:avLst/>
                          </a:prstGeom>
                        </pic:spPr>
                      </pic:pic>
                    </a:graphicData>
                  </a:graphic>
                </wp:inline>
              </w:drawing>
            </w:r>
          </w:p>
        </w:tc>
        <w:tc>
          <w:tcPr>
            <w:tcW w:w="6819" w:type="dxa"/>
          </w:tcPr>
          <w:p w:rsidR="00516971" w:rsidRPr="00B5008C" w:rsidRDefault="00516971" w:rsidP="00AF2D3E">
            <w:pPr>
              <w:contextualSpacing/>
              <w:jc w:val="both"/>
              <w:rPr>
                <w:rFonts w:ascii="Times New Roman" w:eastAsia="Times New Roman" w:hAnsi="Times New Roman" w:cs="Times New Roman"/>
                <w:sz w:val="28"/>
                <w:szCs w:val="28"/>
              </w:rPr>
            </w:pPr>
            <w:r w:rsidRPr="008208AC">
              <w:rPr>
                <w:rFonts w:ascii="Times New Roman" w:eastAsia="Times New Roman" w:hAnsi="Times New Roman" w:cs="Times New Roman"/>
                <w:sz w:val="28"/>
                <w:szCs w:val="28"/>
              </w:rPr>
              <w:t>Говоря о старшем поколении, в пе</w:t>
            </w:r>
            <w:bookmarkStart w:id="0" w:name="_GoBack"/>
            <w:bookmarkEnd w:id="0"/>
            <w:r w:rsidRPr="008208AC">
              <w:rPr>
                <w:rFonts w:ascii="Times New Roman" w:eastAsia="Times New Roman" w:hAnsi="Times New Roman" w:cs="Times New Roman"/>
                <w:sz w:val="28"/>
                <w:szCs w:val="28"/>
              </w:rPr>
              <w:t>рвую очередь, и с большим уважением, следует сказать о ветеранах Великой Отечественной войны. С каждым годом их остаётся все меньше и меньше</w:t>
            </w:r>
            <w:r w:rsidRPr="00B5008C">
              <w:rPr>
                <w:rFonts w:ascii="Times New Roman" w:eastAsia="Times New Roman" w:hAnsi="Times New Roman" w:cs="Times New Roman"/>
                <w:sz w:val="28"/>
                <w:szCs w:val="28"/>
              </w:rPr>
              <w:t>.</w:t>
            </w:r>
            <w:r w:rsidRPr="00B5008C">
              <w:rPr>
                <w:rFonts w:ascii="Times New Roman" w:hAnsi="Times New Roman" w:cs="Times New Roman"/>
                <w:sz w:val="28"/>
                <w:szCs w:val="28"/>
              </w:rPr>
              <w:t xml:space="preserve"> На 1 января 2020 года  на учёте  управления  </w:t>
            </w:r>
            <w:r w:rsidR="00E1462E">
              <w:rPr>
                <w:rFonts w:ascii="Times New Roman" w:hAnsi="Times New Roman" w:cs="Times New Roman"/>
                <w:sz w:val="28"/>
                <w:szCs w:val="28"/>
              </w:rPr>
              <w:t>1 722</w:t>
            </w:r>
            <w:r w:rsidRPr="00B5008C">
              <w:rPr>
                <w:rFonts w:ascii="Times New Roman" w:hAnsi="Times New Roman" w:cs="Times New Roman"/>
                <w:sz w:val="28"/>
                <w:szCs w:val="28"/>
              </w:rPr>
              <w:t xml:space="preserve">  ветеранов, из них </w:t>
            </w:r>
            <w:r w:rsidR="00E1462E">
              <w:rPr>
                <w:rFonts w:ascii="Times New Roman" w:hAnsi="Times New Roman" w:cs="Times New Roman"/>
                <w:sz w:val="28"/>
                <w:szCs w:val="28"/>
              </w:rPr>
              <w:t>88</w:t>
            </w:r>
            <w:r w:rsidRPr="00B5008C">
              <w:rPr>
                <w:rFonts w:ascii="Times New Roman" w:hAnsi="Times New Roman" w:cs="Times New Roman"/>
                <w:sz w:val="28"/>
                <w:szCs w:val="28"/>
              </w:rPr>
              <w:t xml:space="preserve">  участник</w:t>
            </w:r>
            <w:r w:rsidR="00E1462E">
              <w:rPr>
                <w:rFonts w:ascii="Times New Roman" w:hAnsi="Times New Roman" w:cs="Times New Roman"/>
                <w:sz w:val="28"/>
                <w:szCs w:val="28"/>
              </w:rPr>
              <w:t>ов</w:t>
            </w:r>
            <w:r w:rsidRPr="00B5008C">
              <w:rPr>
                <w:rFonts w:ascii="Times New Roman" w:hAnsi="Times New Roman" w:cs="Times New Roman"/>
                <w:sz w:val="28"/>
                <w:szCs w:val="28"/>
              </w:rPr>
              <w:t xml:space="preserve"> ВОВ.    </w:t>
            </w:r>
          </w:p>
          <w:p w:rsidR="00516971" w:rsidRPr="008208AC" w:rsidRDefault="00516971" w:rsidP="00AF2D3E">
            <w:pPr>
              <w:contextualSpacing/>
              <w:rPr>
                <w:rFonts w:ascii="Times New Roman" w:hAnsi="Times New Roman" w:cs="Times New Roman"/>
                <w:sz w:val="28"/>
                <w:szCs w:val="28"/>
              </w:rPr>
            </w:pPr>
            <w:r w:rsidRPr="008208AC">
              <w:rPr>
                <w:rFonts w:ascii="Times New Roman" w:hAnsi="Times New Roman" w:cs="Times New Roman"/>
                <w:sz w:val="28"/>
                <w:szCs w:val="28"/>
              </w:rPr>
              <w:t xml:space="preserve">В рамках социальной поддержки ветеранов ВОВ и пенсионеров в прошлом году: </w:t>
            </w:r>
          </w:p>
          <w:p w:rsidR="00516971" w:rsidRPr="008208AC" w:rsidRDefault="00516971" w:rsidP="00AF2D3E">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 выданы 613 путёвок в загородный комплекс отдыха «Карагайский» и областные санатории на сумму  около  5 миллионов рублей;  </w:t>
            </w:r>
          </w:p>
          <w:p w:rsidR="00516971" w:rsidRPr="008208AC" w:rsidRDefault="00516971" w:rsidP="00AF2D3E">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 вручены персональные поздравления Президента Российской Федерации с юбилейными днями рождения и подарки от администрации города  337  ветеранам войны;  </w:t>
            </w:r>
          </w:p>
          <w:p w:rsidR="00516971" w:rsidRPr="008208AC" w:rsidRDefault="00516971" w:rsidP="00AF2D3E">
            <w:pPr>
              <w:contextualSpacing/>
              <w:jc w:val="both"/>
              <w:rPr>
                <w:rFonts w:ascii="Times New Roman" w:hAnsi="Times New Roman" w:cs="Times New Roman"/>
                <w:sz w:val="28"/>
                <w:szCs w:val="28"/>
              </w:rPr>
            </w:pPr>
            <w:r w:rsidRPr="008208AC">
              <w:rPr>
                <w:rFonts w:ascii="Times New Roman" w:hAnsi="Times New Roman" w:cs="Times New Roman"/>
                <w:sz w:val="28"/>
                <w:szCs w:val="28"/>
              </w:rPr>
              <w:t>- оказана областная единовременная социальная помощь на ремонт жилья   51 ветерану на  сумму 1млн 425</w:t>
            </w:r>
            <w:r>
              <w:rPr>
                <w:rFonts w:ascii="Times New Roman" w:hAnsi="Times New Roman" w:cs="Times New Roman"/>
                <w:sz w:val="28"/>
                <w:szCs w:val="28"/>
              </w:rPr>
              <w:t xml:space="preserve"> </w:t>
            </w:r>
            <w:r w:rsidRPr="008208AC">
              <w:rPr>
                <w:rFonts w:ascii="Times New Roman" w:hAnsi="Times New Roman" w:cs="Times New Roman"/>
                <w:sz w:val="28"/>
                <w:szCs w:val="28"/>
              </w:rPr>
              <w:t xml:space="preserve">тысяч рублей;  </w:t>
            </w:r>
          </w:p>
          <w:p w:rsidR="00516971" w:rsidRPr="008208AC" w:rsidRDefault="00516971" w:rsidP="00AF2D3E">
            <w:pPr>
              <w:contextualSpacing/>
              <w:jc w:val="both"/>
              <w:rPr>
                <w:rFonts w:ascii="Times New Roman" w:hAnsi="Times New Roman" w:cs="Times New Roman"/>
                <w:sz w:val="28"/>
                <w:szCs w:val="28"/>
              </w:rPr>
            </w:pPr>
            <w:r w:rsidRPr="008208AC">
              <w:rPr>
                <w:rFonts w:ascii="Times New Roman" w:hAnsi="Times New Roman" w:cs="Times New Roman"/>
                <w:sz w:val="28"/>
                <w:szCs w:val="28"/>
              </w:rPr>
              <w:t>- выполнена задача по улучшению жилищных условий участников ВОВ;</w:t>
            </w:r>
          </w:p>
          <w:p w:rsidR="00516971" w:rsidRPr="008208AC" w:rsidRDefault="00516971" w:rsidP="006404C7">
            <w:pPr>
              <w:pStyle w:val="11"/>
              <w:autoSpaceDE w:val="0"/>
              <w:autoSpaceDN w:val="0"/>
              <w:adjustRightInd w:val="0"/>
              <w:ind w:left="0" w:firstLine="0"/>
              <w:contextualSpacing/>
              <w:rPr>
                <w:sz w:val="28"/>
                <w:szCs w:val="28"/>
              </w:rPr>
            </w:pPr>
            <w:r w:rsidRPr="008208AC">
              <w:rPr>
                <w:sz w:val="28"/>
                <w:szCs w:val="28"/>
              </w:rPr>
              <w:t xml:space="preserve">- в рамках мемориальной работы произведена замена  памятников 34  умершим участникам войны на сумму 500 тысяч рублей.   </w:t>
            </w:r>
          </w:p>
          <w:p w:rsidR="00516971" w:rsidRPr="008208AC" w:rsidRDefault="00516971" w:rsidP="00AF2D3E">
            <w:pPr>
              <w:spacing w:after="135"/>
              <w:jc w:val="both"/>
              <w:textAlignment w:val="baseline"/>
              <w:rPr>
                <w:rFonts w:ascii="Times New Roman" w:eastAsia="Times New Roman" w:hAnsi="Times New Roman" w:cs="Times New Roman"/>
                <w:color w:val="000000"/>
                <w:sz w:val="28"/>
                <w:szCs w:val="28"/>
              </w:rPr>
            </w:pPr>
            <w:r w:rsidRPr="008208AC">
              <w:rPr>
                <w:rFonts w:ascii="Times New Roman" w:eastAsia="Times New Roman" w:hAnsi="Times New Roman" w:cs="Times New Roman"/>
                <w:color w:val="000000"/>
                <w:sz w:val="28"/>
                <w:szCs w:val="28"/>
              </w:rPr>
              <w:t xml:space="preserve"> Согласно статистике, численность граждан льготных категорий ежегодно снижается примерно </w:t>
            </w:r>
            <w:r w:rsidRPr="005A7A5A">
              <w:rPr>
                <w:rFonts w:ascii="Times New Roman" w:eastAsia="Times New Roman" w:hAnsi="Times New Roman" w:cs="Times New Roman"/>
                <w:sz w:val="28"/>
                <w:szCs w:val="28"/>
              </w:rPr>
              <w:t xml:space="preserve">на 3 %. </w:t>
            </w:r>
            <w:r w:rsidRPr="008208AC">
              <w:rPr>
                <w:rFonts w:ascii="Times New Roman" w:eastAsia="Times New Roman" w:hAnsi="Times New Roman" w:cs="Times New Roman"/>
                <w:color w:val="000000"/>
                <w:sz w:val="28"/>
                <w:szCs w:val="28"/>
              </w:rPr>
              <w:t xml:space="preserve">Уменьшение идет за счет «умирающих» категорий: инвалидов и участников Великой Отечественной войны, тружеников тыла. </w:t>
            </w:r>
          </w:p>
          <w:p w:rsidR="00516971" w:rsidRPr="008208AC" w:rsidRDefault="00516971" w:rsidP="007B3D41">
            <w:pPr>
              <w:contextualSpacing/>
              <w:jc w:val="both"/>
              <w:rPr>
                <w:sz w:val="28"/>
                <w:szCs w:val="28"/>
              </w:rPr>
            </w:pPr>
            <w:r w:rsidRPr="008208AC">
              <w:rPr>
                <w:rFonts w:ascii="Times New Roman" w:eastAsia="Times New Roman" w:hAnsi="Times New Roman" w:cs="Times New Roman"/>
                <w:color w:val="000000"/>
                <w:sz w:val="28"/>
                <w:szCs w:val="28"/>
              </w:rPr>
              <w:t>Стабильной по их численности остается только льготная категория «инвалид»</w:t>
            </w:r>
            <w:r w:rsidR="007B3D41">
              <w:rPr>
                <w:rFonts w:ascii="Times New Roman" w:eastAsia="Times New Roman" w:hAnsi="Times New Roman" w:cs="Times New Roman"/>
                <w:color w:val="000000"/>
                <w:sz w:val="28"/>
                <w:szCs w:val="28"/>
              </w:rPr>
              <w:t xml:space="preserve"> -  25 тысяч взрослых и 1 489 детей-инвалидов.</w:t>
            </w:r>
          </w:p>
        </w:tc>
      </w:tr>
      <w:tr w:rsidR="00CD55C7" w:rsidRPr="008208AC" w:rsidTr="006E0C26">
        <w:trPr>
          <w:trHeight w:val="303"/>
        </w:trPr>
        <w:tc>
          <w:tcPr>
            <w:tcW w:w="540" w:type="dxa"/>
          </w:tcPr>
          <w:p w:rsidR="00CD55C7" w:rsidRPr="008208AC" w:rsidRDefault="00CD55C7" w:rsidP="00BC7AA6">
            <w:pPr>
              <w:pStyle w:val="a5"/>
              <w:numPr>
                <w:ilvl w:val="0"/>
                <w:numId w:val="21"/>
              </w:numPr>
              <w:ind w:left="0" w:firstLine="0"/>
              <w:jc w:val="both"/>
              <w:rPr>
                <w:szCs w:val="28"/>
              </w:rPr>
            </w:pPr>
          </w:p>
        </w:tc>
        <w:tc>
          <w:tcPr>
            <w:tcW w:w="3261" w:type="dxa"/>
          </w:tcPr>
          <w:p w:rsidR="00CD55C7" w:rsidRPr="008208AC" w:rsidRDefault="006E0C26" w:rsidP="003C2EF7">
            <w:pPr>
              <w:ind w:left="-108"/>
              <w:jc w:val="center"/>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1A31B088" wp14:editId="7F4E1344">
                  <wp:extent cx="2033626" cy="152522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33910" cy="1525433"/>
                          </a:xfrm>
                          <a:prstGeom prst="rect">
                            <a:avLst/>
                          </a:prstGeom>
                        </pic:spPr>
                      </pic:pic>
                    </a:graphicData>
                  </a:graphic>
                </wp:inline>
              </w:drawing>
            </w:r>
          </w:p>
        </w:tc>
        <w:tc>
          <w:tcPr>
            <w:tcW w:w="6819" w:type="dxa"/>
          </w:tcPr>
          <w:p w:rsidR="00CD55C7" w:rsidRPr="008208AC" w:rsidRDefault="00CD55C7" w:rsidP="00A25850">
            <w:pPr>
              <w:spacing w:after="135"/>
              <w:jc w:val="both"/>
              <w:textAlignment w:val="baseline"/>
              <w:rPr>
                <w:rFonts w:ascii="Times New Roman" w:hAnsi="Times New Roman" w:cs="Times New Roman"/>
                <w:sz w:val="28"/>
                <w:szCs w:val="28"/>
              </w:rPr>
            </w:pPr>
            <w:r w:rsidRPr="008208AC">
              <w:rPr>
                <w:rFonts w:ascii="Times New Roman" w:hAnsi="Times New Roman" w:cs="Times New Roman"/>
                <w:sz w:val="28"/>
                <w:szCs w:val="28"/>
              </w:rPr>
              <w:t xml:space="preserve">С 2018 года продолжается снижение количества  </w:t>
            </w:r>
            <w:r w:rsidR="007B3D41">
              <w:rPr>
                <w:rFonts w:ascii="Times New Roman" w:hAnsi="Times New Roman" w:cs="Times New Roman"/>
                <w:sz w:val="28"/>
                <w:szCs w:val="28"/>
              </w:rPr>
              <w:t xml:space="preserve">малоимущих </w:t>
            </w:r>
            <w:r w:rsidRPr="008208AC">
              <w:rPr>
                <w:rFonts w:ascii="Times New Roman" w:hAnsi="Times New Roman" w:cs="Times New Roman"/>
                <w:sz w:val="28"/>
                <w:szCs w:val="28"/>
              </w:rPr>
              <w:t xml:space="preserve">граждан, обратившихся за назначением и выплатой ежемесячных пособий, а также областных единовременных пособий. Это положительная динамика. </w:t>
            </w:r>
            <w:r w:rsidR="00A25850">
              <w:rPr>
                <w:rFonts w:ascii="Times New Roman" w:hAnsi="Times New Roman" w:cs="Times New Roman"/>
                <w:sz w:val="28"/>
                <w:szCs w:val="28"/>
              </w:rPr>
              <w:t>У</w:t>
            </w:r>
            <w:r w:rsidRPr="008208AC">
              <w:rPr>
                <w:rFonts w:ascii="Times New Roman" w:eastAsia="Times New Roman" w:hAnsi="Times New Roman" w:cs="Times New Roman"/>
                <w:color w:val="000000"/>
                <w:sz w:val="28"/>
                <w:szCs w:val="28"/>
              </w:rPr>
              <w:t xml:space="preserve">величивается количество семей, в которых родились третьи и последующие дети. </w:t>
            </w:r>
          </w:p>
        </w:tc>
      </w:tr>
      <w:tr w:rsidR="00CD55C7" w:rsidRPr="008208AC" w:rsidTr="00516971">
        <w:trPr>
          <w:trHeight w:val="417"/>
        </w:trPr>
        <w:tc>
          <w:tcPr>
            <w:tcW w:w="540" w:type="dxa"/>
          </w:tcPr>
          <w:p w:rsidR="00CD55C7" w:rsidRPr="008208AC" w:rsidRDefault="00CD55C7" w:rsidP="00AB5085">
            <w:pPr>
              <w:pStyle w:val="a5"/>
              <w:numPr>
                <w:ilvl w:val="0"/>
                <w:numId w:val="21"/>
              </w:numPr>
              <w:ind w:left="0" w:firstLine="0"/>
              <w:jc w:val="both"/>
              <w:rPr>
                <w:noProof/>
                <w:szCs w:val="28"/>
              </w:rPr>
            </w:pPr>
          </w:p>
        </w:tc>
        <w:tc>
          <w:tcPr>
            <w:tcW w:w="3261" w:type="dxa"/>
          </w:tcPr>
          <w:p w:rsidR="00CD55C7" w:rsidRPr="008208AC" w:rsidRDefault="006E0C26" w:rsidP="005A7A5A">
            <w:pPr>
              <w:ind w:left="-108"/>
              <w:jc w:val="center"/>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28F56FD7" wp14:editId="6AD05BBA">
                  <wp:extent cx="2067763" cy="1550822"/>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68052" cy="1551038"/>
                          </a:xfrm>
                          <a:prstGeom prst="rect">
                            <a:avLst/>
                          </a:prstGeom>
                        </pic:spPr>
                      </pic:pic>
                    </a:graphicData>
                  </a:graphic>
                </wp:inline>
              </w:drawing>
            </w:r>
          </w:p>
        </w:tc>
        <w:tc>
          <w:tcPr>
            <w:tcW w:w="6819" w:type="dxa"/>
          </w:tcPr>
          <w:p w:rsidR="00F503B5" w:rsidRPr="008208AC" w:rsidRDefault="00F503B5" w:rsidP="00F503B5">
            <w:pPr>
              <w:widowControl w:val="0"/>
              <w:contextualSpacing/>
              <w:jc w:val="both"/>
              <w:rPr>
                <w:rFonts w:ascii="Times New Roman" w:eastAsia="Times New Roman" w:hAnsi="Times New Roman" w:cs="Times New Roman"/>
                <w:color w:val="000000"/>
                <w:sz w:val="28"/>
                <w:szCs w:val="28"/>
              </w:rPr>
            </w:pPr>
            <w:r w:rsidRPr="008208AC">
              <w:rPr>
                <w:rFonts w:ascii="Times New Roman" w:eastAsia="Times New Roman" w:hAnsi="Times New Roman" w:cs="Times New Roman"/>
                <w:color w:val="000000"/>
                <w:sz w:val="28"/>
                <w:szCs w:val="28"/>
              </w:rPr>
              <w:t>В целях поддержания   жизненного уровня семей с детьми  управлением выплачиваются денежные компенсации (ежемесячные и единовременные), пособия, выплаты.</w:t>
            </w:r>
          </w:p>
          <w:p w:rsidR="00CD55C7" w:rsidRPr="00CE55AD" w:rsidRDefault="00CE55AD" w:rsidP="00584992">
            <w:pPr>
              <w:widowControl w:val="0"/>
              <w:contextualSpacing/>
              <w:jc w:val="both"/>
              <w:rPr>
                <w:rFonts w:ascii="Times New Roman" w:hAnsi="Times New Roman" w:cs="Times New Roman"/>
                <w:kern w:val="3"/>
                <w:sz w:val="28"/>
                <w:szCs w:val="28"/>
                <w:lang w:eastAsia="ja-JP" w:bidi="fa-IR"/>
              </w:rPr>
            </w:pPr>
            <w:r>
              <w:rPr>
                <w:rFonts w:ascii="Times New Roman" w:hAnsi="Times New Roman" w:cs="Times New Roman"/>
                <w:kern w:val="3"/>
                <w:sz w:val="28"/>
                <w:szCs w:val="28"/>
                <w:lang w:eastAsia="ja-JP" w:bidi="fa-IR"/>
              </w:rPr>
              <w:t>Так, в 2019 году</w:t>
            </w:r>
            <w:r w:rsidR="00F503B5" w:rsidRPr="008208AC">
              <w:rPr>
                <w:rFonts w:ascii="Times New Roman" w:hAnsi="Times New Roman" w:cs="Times New Roman"/>
                <w:kern w:val="3"/>
                <w:sz w:val="28"/>
                <w:szCs w:val="28"/>
                <w:lang w:eastAsia="ja-JP" w:bidi="fa-IR"/>
              </w:rPr>
              <w:t xml:space="preserve"> </w:t>
            </w:r>
            <w:r w:rsidRPr="00CE55AD">
              <w:rPr>
                <w:rFonts w:ascii="Times New Roman" w:hAnsi="Times New Roman" w:cs="Times New Roman"/>
                <w:kern w:val="3"/>
                <w:sz w:val="28"/>
                <w:szCs w:val="28"/>
                <w:lang w:eastAsia="ja-JP" w:bidi="fa-IR"/>
              </w:rPr>
              <w:t xml:space="preserve">2013 </w:t>
            </w:r>
            <w:r w:rsidRPr="00CE55AD">
              <w:rPr>
                <w:rFonts w:ascii="Times New Roman" w:hAnsi="Times New Roman" w:cs="Times New Roman"/>
                <w:bCs/>
                <w:kern w:val="3"/>
                <w:sz w:val="28"/>
                <w:szCs w:val="28"/>
                <w:lang w:eastAsia="ja-JP" w:bidi="fa-IR"/>
              </w:rPr>
              <w:t xml:space="preserve">многодетным семьям  </w:t>
            </w:r>
            <w:r w:rsidR="00896FA4" w:rsidRPr="00CE55AD">
              <w:rPr>
                <w:rFonts w:ascii="Times New Roman" w:hAnsi="Times New Roman" w:cs="Times New Roman"/>
                <w:bCs/>
                <w:kern w:val="3"/>
                <w:sz w:val="28"/>
                <w:szCs w:val="28"/>
                <w:lang w:eastAsia="ja-JP" w:bidi="fa-IR"/>
              </w:rPr>
              <w:t>предоставл</w:t>
            </w:r>
            <w:r w:rsidR="00896FA4">
              <w:rPr>
                <w:rFonts w:ascii="Times New Roman" w:hAnsi="Times New Roman" w:cs="Times New Roman"/>
                <w:bCs/>
                <w:kern w:val="3"/>
                <w:sz w:val="28"/>
                <w:szCs w:val="28"/>
                <w:lang w:eastAsia="ja-JP" w:bidi="fa-IR"/>
              </w:rPr>
              <w:t>ена</w:t>
            </w:r>
            <w:r w:rsidR="00896FA4" w:rsidRPr="00CE55AD">
              <w:rPr>
                <w:rFonts w:ascii="Times New Roman" w:hAnsi="Times New Roman" w:cs="Times New Roman"/>
                <w:bCs/>
                <w:kern w:val="3"/>
                <w:sz w:val="28"/>
                <w:szCs w:val="28"/>
                <w:lang w:eastAsia="ja-JP" w:bidi="fa-IR"/>
              </w:rPr>
              <w:t xml:space="preserve"> </w:t>
            </w:r>
            <w:r w:rsidRPr="00CE55AD">
              <w:rPr>
                <w:rFonts w:ascii="Times New Roman" w:hAnsi="Times New Roman" w:cs="Times New Roman"/>
                <w:bCs/>
                <w:kern w:val="3"/>
                <w:sz w:val="28"/>
                <w:szCs w:val="28"/>
                <w:lang w:eastAsia="ja-JP" w:bidi="fa-IR"/>
              </w:rPr>
              <w:t>ежемесячн</w:t>
            </w:r>
            <w:r w:rsidR="00896FA4">
              <w:rPr>
                <w:rFonts w:ascii="Times New Roman" w:hAnsi="Times New Roman" w:cs="Times New Roman"/>
                <w:bCs/>
                <w:kern w:val="3"/>
                <w:sz w:val="28"/>
                <w:szCs w:val="28"/>
                <w:lang w:eastAsia="ja-JP" w:bidi="fa-IR"/>
              </w:rPr>
              <w:t>ая</w:t>
            </w:r>
            <w:r w:rsidRPr="00CE55AD">
              <w:rPr>
                <w:rFonts w:ascii="Times New Roman" w:hAnsi="Times New Roman" w:cs="Times New Roman"/>
                <w:bCs/>
                <w:kern w:val="3"/>
                <w:sz w:val="28"/>
                <w:szCs w:val="28"/>
                <w:lang w:eastAsia="ja-JP" w:bidi="fa-IR"/>
              </w:rPr>
              <w:t xml:space="preserve"> денежная выплата  по оплате жилого помещения и коммунальных услуг</w:t>
            </w:r>
            <w:r>
              <w:rPr>
                <w:rFonts w:ascii="Times New Roman" w:hAnsi="Times New Roman" w:cs="Times New Roman"/>
                <w:bCs/>
                <w:kern w:val="3"/>
                <w:sz w:val="28"/>
                <w:szCs w:val="28"/>
                <w:lang w:eastAsia="ja-JP" w:bidi="fa-IR"/>
              </w:rPr>
              <w:t xml:space="preserve">,  </w:t>
            </w:r>
            <w:r w:rsidR="00F503B5" w:rsidRPr="008208AC">
              <w:rPr>
                <w:rFonts w:ascii="Times New Roman" w:hAnsi="Times New Roman" w:cs="Times New Roman"/>
                <w:kern w:val="3"/>
                <w:sz w:val="28"/>
                <w:szCs w:val="28"/>
                <w:lang w:eastAsia="ja-JP" w:bidi="fa-IR"/>
              </w:rPr>
              <w:t xml:space="preserve">67 многодетных семей воспользовались дополнительной мерой социальной поддержки и получили областной материнский  капитал на сумму более 4 миллионов 200 тысяч рублей. </w:t>
            </w:r>
          </w:p>
        </w:tc>
      </w:tr>
      <w:tr w:rsidR="00CD55C7" w:rsidRPr="008208AC" w:rsidTr="00516971">
        <w:trPr>
          <w:trHeight w:val="2925"/>
        </w:trPr>
        <w:tc>
          <w:tcPr>
            <w:tcW w:w="540" w:type="dxa"/>
          </w:tcPr>
          <w:p w:rsidR="00CD55C7" w:rsidRPr="008208AC" w:rsidRDefault="00CD55C7" w:rsidP="00AB5085">
            <w:pPr>
              <w:pStyle w:val="a5"/>
              <w:numPr>
                <w:ilvl w:val="0"/>
                <w:numId w:val="21"/>
              </w:numPr>
              <w:ind w:left="0" w:firstLine="0"/>
              <w:jc w:val="both"/>
              <w:rPr>
                <w:noProof/>
                <w:szCs w:val="28"/>
              </w:rPr>
            </w:pPr>
          </w:p>
        </w:tc>
        <w:tc>
          <w:tcPr>
            <w:tcW w:w="3261" w:type="dxa"/>
          </w:tcPr>
          <w:p w:rsidR="00CD55C7" w:rsidRPr="008208AC" w:rsidRDefault="006E0C26" w:rsidP="00896FA4">
            <w:pPr>
              <w:ind w:left="-108"/>
              <w:jc w:val="center"/>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1ECFE708" wp14:editId="28DECE16">
                  <wp:extent cx="2087271" cy="1565453"/>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87562" cy="1565671"/>
                          </a:xfrm>
                          <a:prstGeom prst="rect">
                            <a:avLst/>
                          </a:prstGeom>
                        </pic:spPr>
                      </pic:pic>
                    </a:graphicData>
                  </a:graphic>
                </wp:inline>
              </w:drawing>
            </w:r>
          </w:p>
        </w:tc>
        <w:tc>
          <w:tcPr>
            <w:tcW w:w="6819" w:type="dxa"/>
          </w:tcPr>
          <w:p w:rsidR="00CD55C7" w:rsidRPr="008208AC" w:rsidRDefault="00CD55C7" w:rsidP="00CD55C7">
            <w:pPr>
              <w:jc w:val="both"/>
              <w:rPr>
                <w:rFonts w:ascii="Times New Roman" w:hAnsi="Times New Roman" w:cs="Times New Roman"/>
                <w:sz w:val="28"/>
                <w:szCs w:val="28"/>
              </w:rPr>
            </w:pPr>
            <w:r w:rsidRPr="008208AC">
              <w:rPr>
                <w:rFonts w:ascii="Times New Roman" w:hAnsi="Times New Roman" w:cs="Times New Roman"/>
                <w:sz w:val="28"/>
                <w:szCs w:val="28"/>
              </w:rPr>
              <w:t>Правительством Челябинской области ежегодно вводятся дополнительные меры социальной поддержки из бюджета области.</w:t>
            </w:r>
          </w:p>
          <w:p w:rsidR="00CD55C7" w:rsidRPr="008208AC" w:rsidRDefault="00CD55C7" w:rsidP="00CD55C7">
            <w:pPr>
              <w:jc w:val="both"/>
              <w:rPr>
                <w:rFonts w:ascii="Times New Roman" w:hAnsi="Times New Roman" w:cs="Times New Roman"/>
                <w:sz w:val="28"/>
                <w:szCs w:val="28"/>
              </w:rPr>
            </w:pPr>
            <w:r w:rsidRPr="008208AC">
              <w:rPr>
                <w:rFonts w:ascii="Times New Roman" w:hAnsi="Times New Roman" w:cs="Times New Roman"/>
                <w:sz w:val="28"/>
                <w:szCs w:val="28"/>
              </w:rPr>
              <w:t>1) В честь 85-летия Челябинской области в 2019 году проведена акция «Подарок новорождённому». Семьям с новорожденными детьми при выписке из родильного дома вручено  4 589 комплектов детских принадлежностей.</w:t>
            </w:r>
          </w:p>
          <w:p w:rsidR="00CD55C7" w:rsidRPr="008208AC" w:rsidRDefault="00CD55C7" w:rsidP="00CE55AD">
            <w:pPr>
              <w:pStyle w:val="a5"/>
              <w:numPr>
                <w:ilvl w:val="0"/>
                <w:numId w:val="23"/>
              </w:numPr>
              <w:ind w:left="0" w:firstLine="180"/>
              <w:jc w:val="both"/>
              <w:rPr>
                <w:szCs w:val="28"/>
              </w:rPr>
            </w:pPr>
            <w:r w:rsidRPr="008208AC">
              <w:rPr>
                <w:szCs w:val="28"/>
              </w:rPr>
              <w:t xml:space="preserve">С целью улучшения жилищных условий для многодетных семей  введена  социальная выплата на приобретение жилья взамен предоставления земельных участков. Размер выплаты составляет 251 498 рублей. </w:t>
            </w:r>
          </w:p>
          <w:p w:rsidR="00CD55C7" w:rsidRDefault="00CD55C7" w:rsidP="00CE55AD">
            <w:pPr>
              <w:ind w:firstLine="180"/>
              <w:jc w:val="both"/>
              <w:rPr>
                <w:rFonts w:ascii="Times New Roman" w:hAnsi="Times New Roman" w:cs="Times New Roman"/>
                <w:sz w:val="28"/>
                <w:szCs w:val="28"/>
              </w:rPr>
            </w:pPr>
            <w:r w:rsidRPr="008208AC">
              <w:rPr>
                <w:rFonts w:ascii="Times New Roman" w:hAnsi="Times New Roman" w:cs="Times New Roman"/>
                <w:sz w:val="28"/>
                <w:szCs w:val="28"/>
              </w:rPr>
              <w:t xml:space="preserve">   Министерством социальных</w:t>
            </w:r>
            <w:r w:rsidR="00516971">
              <w:rPr>
                <w:rFonts w:ascii="Times New Roman" w:hAnsi="Times New Roman" w:cs="Times New Roman"/>
                <w:sz w:val="28"/>
                <w:szCs w:val="28"/>
              </w:rPr>
              <w:t xml:space="preserve"> отношений Челябинской области </w:t>
            </w:r>
            <w:r w:rsidR="00516971" w:rsidRPr="008208AC">
              <w:rPr>
                <w:rFonts w:ascii="Times New Roman" w:hAnsi="Times New Roman" w:cs="Times New Roman"/>
                <w:sz w:val="28"/>
                <w:szCs w:val="28"/>
              </w:rPr>
              <w:t xml:space="preserve">выплата перечислена </w:t>
            </w:r>
            <w:r w:rsidRPr="008208AC">
              <w:rPr>
                <w:rFonts w:ascii="Times New Roman" w:hAnsi="Times New Roman" w:cs="Times New Roman"/>
                <w:sz w:val="28"/>
                <w:szCs w:val="28"/>
              </w:rPr>
              <w:t xml:space="preserve">10 семьям. </w:t>
            </w:r>
          </w:p>
          <w:p w:rsidR="00CE55AD" w:rsidRPr="00CE55AD" w:rsidRDefault="00CE55AD" w:rsidP="00CE55AD">
            <w:pPr>
              <w:pStyle w:val="a5"/>
              <w:numPr>
                <w:ilvl w:val="0"/>
                <w:numId w:val="23"/>
              </w:numPr>
              <w:ind w:left="0" w:firstLine="180"/>
              <w:jc w:val="both"/>
              <w:rPr>
                <w:szCs w:val="28"/>
              </w:rPr>
            </w:pPr>
            <w:r w:rsidRPr="00896FA4">
              <w:rPr>
                <w:szCs w:val="28"/>
              </w:rPr>
              <w:t>В связи с переходом на цифровое телевидение, малоимущим семьям предоставляется</w:t>
            </w:r>
            <w:r w:rsidRPr="00CE55AD">
              <w:rPr>
                <w:szCs w:val="28"/>
              </w:rPr>
              <w:t xml:space="preserve"> единовременная выплата на возмещение расходов, связанных с приобретением цифровой приставки и приемной антенны. Размер выплаты   (до 1000 рублей)  зависит от стоимости оборудования.</w:t>
            </w:r>
          </w:p>
          <w:p w:rsidR="00CD55C7" w:rsidRPr="008208AC" w:rsidRDefault="007C1317" w:rsidP="00CE55AD">
            <w:pPr>
              <w:ind w:firstLine="180"/>
              <w:jc w:val="both"/>
              <w:rPr>
                <w:rFonts w:ascii="Times New Roman" w:hAnsi="Times New Roman" w:cs="Times New Roman"/>
                <w:sz w:val="28"/>
                <w:szCs w:val="28"/>
              </w:rPr>
            </w:pPr>
            <w:r w:rsidRPr="00CE55AD">
              <w:rPr>
                <w:rFonts w:ascii="Times New Roman" w:hAnsi="Times New Roman" w:cs="Times New Roman"/>
                <w:bCs/>
                <w:sz w:val="28"/>
                <w:szCs w:val="28"/>
              </w:rPr>
              <w:t>Выплата предоставлена 47 семьям.</w:t>
            </w:r>
          </w:p>
        </w:tc>
      </w:tr>
      <w:tr w:rsidR="00DC1DED" w:rsidRPr="008208AC" w:rsidTr="00516971">
        <w:trPr>
          <w:trHeight w:val="2925"/>
        </w:trPr>
        <w:tc>
          <w:tcPr>
            <w:tcW w:w="540" w:type="dxa"/>
          </w:tcPr>
          <w:p w:rsidR="00DC1DED" w:rsidRPr="008208AC" w:rsidRDefault="00DC1DED" w:rsidP="00AB5085">
            <w:pPr>
              <w:pStyle w:val="a5"/>
              <w:numPr>
                <w:ilvl w:val="0"/>
                <w:numId w:val="21"/>
              </w:numPr>
              <w:ind w:left="0" w:firstLine="0"/>
              <w:jc w:val="both"/>
              <w:rPr>
                <w:noProof/>
                <w:szCs w:val="28"/>
              </w:rPr>
            </w:pPr>
          </w:p>
        </w:tc>
        <w:tc>
          <w:tcPr>
            <w:tcW w:w="3261" w:type="dxa"/>
          </w:tcPr>
          <w:p w:rsidR="00DC1DED" w:rsidRPr="0007006F" w:rsidRDefault="006E0C26" w:rsidP="00896FA4">
            <w:pPr>
              <w:ind w:left="-108"/>
              <w:jc w:val="center"/>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7322DFD3" wp14:editId="1BF1A3F5">
                  <wp:extent cx="2058009" cy="154350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58296" cy="1543722"/>
                          </a:xfrm>
                          <a:prstGeom prst="rect">
                            <a:avLst/>
                          </a:prstGeom>
                        </pic:spPr>
                      </pic:pic>
                    </a:graphicData>
                  </a:graphic>
                </wp:inline>
              </w:drawing>
            </w:r>
          </w:p>
        </w:tc>
        <w:tc>
          <w:tcPr>
            <w:tcW w:w="6819" w:type="dxa"/>
          </w:tcPr>
          <w:p w:rsidR="00D339A2" w:rsidRDefault="00DB0E5A" w:rsidP="00170CCD">
            <w:pPr>
              <w:jc w:val="both"/>
              <w:rPr>
                <w:rFonts w:ascii="Times New Roman" w:hAnsi="Times New Roman" w:cs="Times New Roman"/>
                <w:bCs/>
                <w:sz w:val="28"/>
                <w:szCs w:val="28"/>
              </w:rPr>
            </w:pPr>
            <w:r>
              <w:rPr>
                <w:rFonts w:ascii="Times New Roman" w:hAnsi="Times New Roman" w:cs="Times New Roman"/>
                <w:sz w:val="28"/>
                <w:szCs w:val="28"/>
              </w:rPr>
              <w:t xml:space="preserve">В 2020 году </w:t>
            </w:r>
            <w:r w:rsidR="00170CCD">
              <w:rPr>
                <w:rFonts w:ascii="Times New Roman" w:hAnsi="Times New Roman" w:cs="Times New Roman"/>
                <w:bCs/>
                <w:sz w:val="28"/>
                <w:szCs w:val="28"/>
              </w:rPr>
              <w:t>предложены</w:t>
            </w:r>
            <w:r w:rsidR="00170CCD" w:rsidRPr="00170CCD">
              <w:rPr>
                <w:rFonts w:ascii="Times New Roman" w:hAnsi="Times New Roman" w:cs="Times New Roman"/>
                <w:bCs/>
                <w:sz w:val="28"/>
                <w:szCs w:val="28"/>
              </w:rPr>
              <w:t xml:space="preserve"> </w:t>
            </w:r>
            <w:r w:rsidR="00D1288B" w:rsidRPr="00170CCD">
              <w:rPr>
                <w:rFonts w:ascii="Times New Roman" w:hAnsi="Times New Roman" w:cs="Times New Roman"/>
                <w:bCs/>
                <w:sz w:val="28"/>
                <w:szCs w:val="28"/>
              </w:rPr>
              <w:t>новы</w:t>
            </w:r>
            <w:r w:rsidR="00170CCD">
              <w:rPr>
                <w:rFonts w:ascii="Times New Roman" w:hAnsi="Times New Roman" w:cs="Times New Roman"/>
                <w:bCs/>
                <w:sz w:val="28"/>
                <w:szCs w:val="28"/>
              </w:rPr>
              <w:t>е</w:t>
            </w:r>
            <w:r w:rsidR="00D1288B" w:rsidRPr="00170CCD">
              <w:rPr>
                <w:rFonts w:ascii="Times New Roman" w:hAnsi="Times New Roman" w:cs="Times New Roman"/>
                <w:bCs/>
                <w:sz w:val="28"/>
                <w:szCs w:val="28"/>
              </w:rPr>
              <w:t xml:space="preserve"> мер</w:t>
            </w:r>
            <w:r w:rsidR="00170CCD">
              <w:rPr>
                <w:rFonts w:ascii="Times New Roman" w:hAnsi="Times New Roman" w:cs="Times New Roman"/>
                <w:bCs/>
                <w:sz w:val="28"/>
                <w:szCs w:val="28"/>
              </w:rPr>
              <w:t>ы</w:t>
            </w:r>
            <w:r w:rsidR="00D1288B" w:rsidRPr="00170CCD">
              <w:rPr>
                <w:rFonts w:ascii="Times New Roman" w:hAnsi="Times New Roman" w:cs="Times New Roman"/>
                <w:bCs/>
                <w:sz w:val="28"/>
                <w:szCs w:val="28"/>
              </w:rPr>
              <w:t xml:space="preserve"> социальной поддержки гражданам, имеющим детей</w:t>
            </w:r>
            <w:r w:rsidR="00170CCD">
              <w:rPr>
                <w:rFonts w:ascii="Times New Roman" w:hAnsi="Times New Roman" w:cs="Times New Roman"/>
                <w:bCs/>
                <w:sz w:val="28"/>
                <w:szCs w:val="28"/>
              </w:rPr>
              <w:t>.</w:t>
            </w:r>
            <w:r w:rsidR="00D1288B" w:rsidRPr="00170CCD">
              <w:rPr>
                <w:rFonts w:ascii="Times New Roman" w:hAnsi="Times New Roman" w:cs="Times New Roman"/>
                <w:bCs/>
                <w:sz w:val="28"/>
                <w:szCs w:val="28"/>
              </w:rPr>
              <w:t xml:space="preserve"> </w:t>
            </w:r>
            <w:r w:rsidR="00170CCD">
              <w:rPr>
                <w:rFonts w:ascii="Times New Roman" w:hAnsi="Times New Roman" w:cs="Times New Roman"/>
                <w:bCs/>
                <w:sz w:val="28"/>
                <w:szCs w:val="28"/>
              </w:rPr>
              <w:t xml:space="preserve"> </w:t>
            </w:r>
          </w:p>
          <w:p w:rsidR="00EF0177" w:rsidRPr="00033EE2" w:rsidRDefault="00372243" w:rsidP="00033EE2">
            <w:pPr>
              <w:pStyle w:val="a5"/>
              <w:numPr>
                <w:ilvl w:val="0"/>
                <w:numId w:val="30"/>
              </w:numPr>
              <w:ind w:left="0" w:firstLine="0"/>
              <w:jc w:val="both"/>
              <w:rPr>
                <w:rFonts w:eastAsiaTheme="minorEastAsia"/>
                <w:szCs w:val="28"/>
              </w:rPr>
            </w:pPr>
            <w:r w:rsidRPr="00033EE2">
              <w:rPr>
                <w:rFonts w:eastAsiaTheme="minorEastAsia"/>
                <w:b/>
                <w:bCs/>
                <w:szCs w:val="28"/>
              </w:rPr>
              <w:t>Ежемесячная выплата в связи с рождением первого ребенка</w:t>
            </w:r>
            <w:r w:rsidR="00893FFE">
              <w:rPr>
                <w:rFonts w:eastAsiaTheme="minorEastAsia"/>
                <w:b/>
                <w:bCs/>
                <w:szCs w:val="28"/>
              </w:rPr>
              <w:t xml:space="preserve"> - 10 661 рубль</w:t>
            </w:r>
          </w:p>
          <w:p w:rsidR="00EF0177" w:rsidRPr="00033EE2" w:rsidRDefault="00033EE2" w:rsidP="00033EE2">
            <w:pPr>
              <w:jc w:val="both"/>
              <w:rPr>
                <w:rFonts w:ascii="Times New Roman" w:hAnsi="Times New Roman" w:cs="Times New Roman"/>
                <w:sz w:val="28"/>
                <w:szCs w:val="28"/>
              </w:rPr>
            </w:pPr>
            <w:r>
              <w:rPr>
                <w:rFonts w:ascii="Times New Roman" w:hAnsi="Times New Roman" w:cs="Times New Roman"/>
                <w:sz w:val="28"/>
                <w:szCs w:val="28"/>
              </w:rPr>
              <w:t xml:space="preserve">С </w:t>
            </w:r>
            <w:r w:rsidR="00372243" w:rsidRPr="00033EE2">
              <w:rPr>
                <w:rFonts w:ascii="Times New Roman" w:hAnsi="Times New Roman" w:cs="Times New Roman"/>
                <w:sz w:val="28"/>
                <w:szCs w:val="28"/>
              </w:rPr>
              <w:t>01.01.2020 года для назначения  выплаты увеличен размер среднедушевого дохода семьи до 2-кратной величины прожиточного минимума. В 2</w:t>
            </w:r>
            <w:r>
              <w:rPr>
                <w:rFonts w:ascii="Times New Roman" w:hAnsi="Times New Roman" w:cs="Times New Roman"/>
                <w:sz w:val="28"/>
                <w:szCs w:val="28"/>
              </w:rPr>
              <w:t>020 году – 22 166 руб. (</w:t>
            </w:r>
            <w:r w:rsidR="00372243" w:rsidRPr="00033EE2">
              <w:rPr>
                <w:rFonts w:ascii="Times New Roman" w:hAnsi="Times New Roman" w:cs="Times New Roman"/>
                <w:sz w:val="28"/>
                <w:szCs w:val="28"/>
              </w:rPr>
              <w:t xml:space="preserve">до 01.01.2020 г. -1,5 кратная величина- 15 516 руб.) </w:t>
            </w:r>
          </w:p>
          <w:p w:rsidR="00EF0177" w:rsidRPr="00033EE2" w:rsidRDefault="00033EE2" w:rsidP="00033EE2">
            <w:pPr>
              <w:jc w:val="both"/>
              <w:rPr>
                <w:rFonts w:ascii="Times New Roman" w:hAnsi="Times New Roman" w:cs="Times New Roman"/>
                <w:sz w:val="28"/>
                <w:szCs w:val="28"/>
              </w:rPr>
            </w:pPr>
            <w:r>
              <w:rPr>
                <w:rFonts w:ascii="Times New Roman" w:hAnsi="Times New Roman" w:cs="Times New Roman"/>
                <w:sz w:val="28"/>
                <w:szCs w:val="28"/>
              </w:rPr>
              <w:t>Пособие в</w:t>
            </w:r>
            <w:r w:rsidR="00372243" w:rsidRPr="00033EE2">
              <w:rPr>
                <w:rFonts w:ascii="Times New Roman" w:hAnsi="Times New Roman" w:cs="Times New Roman"/>
                <w:sz w:val="28"/>
                <w:szCs w:val="28"/>
              </w:rPr>
              <w:t xml:space="preserve">ыплачивается до достижения ребенком возраста трех лет (было до 1,5 лет) </w:t>
            </w:r>
          </w:p>
          <w:p w:rsidR="00EF0177" w:rsidRPr="00033EE2" w:rsidRDefault="00372243" w:rsidP="00033EE2">
            <w:pPr>
              <w:pStyle w:val="a5"/>
              <w:numPr>
                <w:ilvl w:val="0"/>
                <w:numId w:val="30"/>
              </w:numPr>
              <w:ind w:left="0" w:firstLine="0"/>
              <w:jc w:val="both"/>
              <w:rPr>
                <w:szCs w:val="28"/>
              </w:rPr>
            </w:pPr>
            <w:r w:rsidRPr="00033EE2">
              <w:rPr>
                <w:rFonts w:eastAsiaTheme="minorEastAsia"/>
                <w:b/>
                <w:bCs/>
                <w:szCs w:val="28"/>
              </w:rPr>
              <w:t xml:space="preserve">Ежемесячная денежная выплата, при </w:t>
            </w:r>
            <w:r w:rsidRPr="00033EE2">
              <w:rPr>
                <w:rFonts w:eastAsiaTheme="minorEastAsia"/>
                <w:b/>
                <w:bCs/>
                <w:szCs w:val="28"/>
              </w:rPr>
              <w:lastRenderedPageBreak/>
              <w:t>рождении третьего ребенка  или последующих детей до достижения ребенком возраста трех лет</w:t>
            </w:r>
            <w:r w:rsidR="00893FFE">
              <w:rPr>
                <w:rFonts w:eastAsiaTheme="minorEastAsia"/>
                <w:b/>
                <w:bCs/>
                <w:szCs w:val="28"/>
              </w:rPr>
              <w:t xml:space="preserve"> – 10661 рубль.</w:t>
            </w:r>
            <w:r w:rsidRPr="00033EE2">
              <w:rPr>
                <w:rFonts w:eastAsiaTheme="minorEastAsia"/>
                <w:szCs w:val="28"/>
              </w:rPr>
              <w:t xml:space="preserve"> </w:t>
            </w:r>
          </w:p>
          <w:p w:rsidR="00EF0177" w:rsidRPr="00033EE2" w:rsidRDefault="00372243" w:rsidP="00033EE2">
            <w:pPr>
              <w:ind w:firstLine="252"/>
              <w:jc w:val="both"/>
              <w:rPr>
                <w:rFonts w:ascii="Times New Roman" w:hAnsi="Times New Roman" w:cs="Times New Roman"/>
                <w:sz w:val="28"/>
                <w:szCs w:val="28"/>
              </w:rPr>
            </w:pPr>
            <w:r w:rsidRPr="00033EE2">
              <w:rPr>
                <w:rFonts w:ascii="Times New Roman" w:hAnsi="Times New Roman" w:cs="Times New Roman"/>
                <w:sz w:val="28"/>
                <w:szCs w:val="28"/>
              </w:rPr>
              <w:t xml:space="preserve">С 01.01.2020 года назначается  малообеспеченным многодетным семьям до достижения ребенком возраста 3 лет </w:t>
            </w:r>
            <w:r w:rsidRPr="00033EE2">
              <w:rPr>
                <w:rFonts w:ascii="Times New Roman" w:hAnsi="Times New Roman" w:cs="Times New Roman"/>
                <w:b/>
                <w:bCs/>
                <w:sz w:val="28"/>
                <w:szCs w:val="28"/>
              </w:rPr>
              <w:t>независимо от предоставления места в МДОУ</w:t>
            </w:r>
            <w:r w:rsidR="004F4169">
              <w:rPr>
                <w:rFonts w:ascii="Times New Roman" w:hAnsi="Times New Roman" w:cs="Times New Roman"/>
                <w:b/>
                <w:bCs/>
                <w:sz w:val="28"/>
                <w:szCs w:val="28"/>
              </w:rPr>
              <w:t>.</w:t>
            </w:r>
          </w:p>
          <w:p w:rsidR="00EF0177" w:rsidRPr="00033EE2" w:rsidRDefault="00372243" w:rsidP="00033EE2">
            <w:pPr>
              <w:numPr>
                <w:ilvl w:val="0"/>
                <w:numId w:val="30"/>
              </w:numPr>
              <w:ind w:left="252" w:hanging="252"/>
              <w:jc w:val="both"/>
              <w:rPr>
                <w:rFonts w:ascii="Times New Roman" w:hAnsi="Times New Roman" w:cs="Times New Roman"/>
                <w:sz w:val="28"/>
                <w:szCs w:val="28"/>
              </w:rPr>
            </w:pPr>
            <w:r w:rsidRPr="00033EE2">
              <w:rPr>
                <w:rFonts w:ascii="Times New Roman" w:hAnsi="Times New Roman" w:cs="Times New Roman"/>
                <w:b/>
                <w:bCs/>
                <w:sz w:val="28"/>
                <w:szCs w:val="28"/>
              </w:rPr>
              <w:t>Областной материнский (семейный) капитал</w:t>
            </w:r>
          </w:p>
          <w:p w:rsidR="00EF0177" w:rsidRPr="00033EE2" w:rsidRDefault="00033EE2" w:rsidP="00033EE2">
            <w:pPr>
              <w:jc w:val="both"/>
              <w:rPr>
                <w:rFonts w:ascii="Times New Roman" w:hAnsi="Times New Roman" w:cs="Times New Roman"/>
                <w:sz w:val="28"/>
                <w:szCs w:val="28"/>
              </w:rPr>
            </w:pPr>
            <w:r>
              <w:rPr>
                <w:rFonts w:ascii="Times New Roman" w:hAnsi="Times New Roman" w:cs="Times New Roman"/>
                <w:sz w:val="28"/>
                <w:szCs w:val="28"/>
              </w:rPr>
              <w:t>У</w:t>
            </w:r>
            <w:r w:rsidR="00372243" w:rsidRPr="00033EE2">
              <w:rPr>
                <w:rFonts w:ascii="Times New Roman" w:hAnsi="Times New Roman" w:cs="Times New Roman"/>
                <w:sz w:val="28"/>
                <w:szCs w:val="28"/>
              </w:rPr>
              <w:t>величен  размер О</w:t>
            </w:r>
            <w:r w:rsidR="004F4169">
              <w:rPr>
                <w:rFonts w:ascii="Times New Roman" w:hAnsi="Times New Roman" w:cs="Times New Roman"/>
                <w:sz w:val="28"/>
                <w:szCs w:val="28"/>
              </w:rPr>
              <w:t>МСК с 63 299 рублей до 100 000</w:t>
            </w:r>
            <w:r w:rsidR="00372243" w:rsidRPr="00033EE2">
              <w:rPr>
                <w:rFonts w:ascii="Times New Roman" w:hAnsi="Times New Roman" w:cs="Times New Roman"/>
                <w:sz w:val="28"/>
                <w:szCs w:val="28"/>
              </w:rPr>
              <w:t xml:space="preserve"> рублей</w:t>
            </w:r>
            <w:r w:rsidR="004F4169">
              <w:rPr>
                <w:rFonts w:ascii="Times New Roman" w:hAnsi="Times New Roman" w:cs="Times New Roman"/>
                <w:sz w:val="28"/>
                <w:szCs w:val="28"/>
              </w:rPr>
              <w:t>.</w:t>
            </w:r>
          </w:p>
          <w:p w:rsidR="00EF0177" w:rsidRPr="00033EE2" w:rsidRDefault="00033EE2" w:rsidP="00033EE2">
            <w:pPr>
              <w:jc w:val="both"/>
              <w:rPr>
                <w:rFonts w:ascii="Times New Roman" w:hAnsi="Times New Roman" w:cs="Times New Roman"/>
                <w:sz w:val="28"/>
                <w:szCs w:val="28"/>
              </w:rPr>
            </w:pPr>
            <w:r>
              <w:rPr>
                <w:rFonts w:ascii="Times New Roman" w:hAnsi="Times New Roman" w:cs="Times New Roman"/>
                <w:sz w:val="28"/>
                <w:szCs w:val="28"/>
              </w:rPr>
              <w:t>Д</w:t>
            </w:r>
            <w:r w:rsidR="00372243" w:rsidRPr="00033EE2">
              <w:rPr>
                <w:rFonts w:ascii="Times New Roman" w:hAnsi="Times New Roman" w:cs="Times New Roman"/>
                <w:sz w:val="28"/>
                <w:szCs w:val="28"/>
              </w:rPr>
              <w:t xml:space="preserve">ля назначения   увеличен размер среднедушевого дохода семьи до 2-кратной величины прожиточного минимума. В 2020 году – 22 166 руб.  </w:t>
            </w:r>
            <w:r w:rsidR="00372243" w:rsidRPr="004F4169">
              <w:rPr>
                <w:rFonts w:ascii="Times New Roman" w:hAnsi="Times New Roman" w:cs="Times New Roman"/>
                <w:bCs/>
                <w:sz w:val="28"/>
                <w:szCs w:val="28"/>
              </w:rPr>
              <w:t>(до 01.01.2020г. - 10 276 р</w:t>
            </w:r>
            <w:r w:rsidR="004F4169">
              <w:rPr>
                <w:rFonts w:ascii="Times New Roman" w:hAnsi="Times New Roman" w:cs="Times New Roman"/>
                <w:bCs/>
                <w:sz w:val="28"/>
                <w:szCs w:val="28"/>
              </w:rPr>
              <w:t>уб</w:t>
            </w:r>
            <w:r w:rsidR="00372243" w:rsidRPr="004F4169">
              <w:rPr>
                <w:rFonts w:ascii="Times New Roman" w:hAnsi="Times New Roman" w:cs="Times New Roman"/>
                <w:bCs/>
                <w:sz w:val="28"/>
                <w:szCs w:val="28"/>
              </w:rPr>
              <w:t>.)</w:t>
            </w:r>
          </w:p>
          <w:p w:rsidR="00EF0177" w:rsidRDefault="00372243" w:rsidP="004F4169">
            <w:pPr>
              <w:jc w:val="both"/>
              <w:rPr>
                <w:rFonts w:ascii="Times New Roman" w:hAnsi="Times New Roman" w:cs="Times New Roman"/>
                <w:sz w:val="28"/>
                <w:szCs w:val="28"/>
              </w:rPr>
            </w:pPr>
            <w:r w:rsidRPr="00033EE2">
              <w:rPr>
                <w:rFonts w:ascii="Times New Roman" w:hAnsi="Times New Roman" w:cs="Times New Roman"/>
                <w:sz w:val="28"/>
                <w:szCs w:val="28"/>
              </w:rPr>
              <w:t>Расширен спектр использования   средств  ОМСК</w:t>
            </w:r>
            <w:r w:rsidR="004F4169">
              <w:rPr>
                <w:rFonts w:ascii="Times New Roman" w:hAnsi="Times New Roman" w:cs="Times New Roman"/>
                <w:sz w:val="28"/>
                <w:szCs w:val="28"/>
              </w:rPr>
              <w:t>:</w:t>
            </w:r>
          </w:p>
          <w:p w:rsidR="004F4169" w:rsidRPr="004F4169" w:rsidRDefault="004F4169" w:rsidP="004F4169">
            <w:pPr>
              <w:rPr>
                <w:rFonts w:ascii="Times New Roman" w:hAnsi="Times New Roman" w:cs="Times New Roman"/>
                <w:sz w:val="28"/>
                <w:szCs w:val="28"/>
                <w:lang w:eastAsia="en-US"/>
              </w:rPr>
            </w:pPr>
            <w:r w:rsidRPr="004F4169">
              <w:rPr>
                <w:rFonts w:ascii="Times New Roman" w:hAnsi="Times New Roman" w:cs="Times New Roman"/>
                <w:sz w:val="28"/>
                <w:szCs w:val="28"/>
                <w:lang w:eastAsia="en-US"/>
              </w:rPr>
              <w:t xml:space="preserve">1) оплата дополнительного образования детей; </w:t>
            </w:r>
          </w:p>
          <w:p w:rsidR="004F4169" w:rsidRPr="004F4169" w:rsidRDefault="004F4169" w:rsidP="004F4169">
            <w:pPr>
              <w:rPr>
                <w:rFonts w:ascii="Times New Roman" w:hAnsi="Times New Roman" w:cs="Times New Roman"/>
                <w:sz w:val="28"/>
                <w:szCs w:val="28"/>
                <w:lang w:eastAsia="en-US"/>
              </w:rPr>
            </w:pPr>
            <w:r w:rsidRPr="004F4169">
              <w:rPr>
                <w:rFonts w:ascii="Times New Roman" w:hAnsi="Times New Roman" w:cs="Times New Roman"/>
                <w:sz w:val="28"/>
                <w:szCs w:val="28"/>
                <w:lang w:eastAsia="en-US"/>
              </w:rPr>
              <w:t>2) погашение основного долга и уплата процентов по кредитам или займам на приобретение жилого помещения, включая ипотечные кредиты;</w:t>
            </w:r>
          </w:p>
          <w:p w:rsidR="004F4169" w:rsidRPr="004F4169" w:rsidRDefault="004F4169" w:rsidP="004F4169">
            <w:pPr>
              <w:rPr>
                <w:rFonts w:ascii="Times New Roman" w:hAnsi="Times New Roman" w:cs="Times New Roman"/>
                <w:sz w:val="28"/>
                <w:szCs w:val="28"/>
                <w:lang w:eastAsia="en-US"/>
              </w:rPr>
            </w:pPr>
            <w:r w:rsidRPr="004F4169">
              <w:rPr>
                <w:rFonts w:ascii="Times New Roman" w:hAnsi="Times New Roman" w:cs="Times New Roman"/>
                <w:sz w:val="28"/>
                <w:szCs w:val="28"/>
                <w:lang w:eastAsia="en-US"/>
              </w:rPr>
              <w:t>3) приобретение товаров и услуг, предназначенных для социальной адаптации и интеграции в общество детей-инвалидов.</w:t>
            </w:r>
          </w:p>
          <w:p w:rsidR="004F4169" w:rsidRPr="004F4169" w:rsidRDefault="004F4169" w:rsidP="004F4169">
            <w:pPr>
              <w:jc w:val="both"/>
              <w:rPr>
                <w:rFonts w:ascii="Times New Roman" w:hAnsi="Times New Roman" w:cs="Times New Roman"/>
                <w:sz w:val="28"/>
                <w:szCs w:val="28"/>
                <w:lang w:eastAsia="en-US"/>
              </w:rPr>
            </w:pPr>
            <w:r w:rsidRPr="004F4169">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4F4169">
              <w:rPr>
                <w:rFonts w:ascii="Times New Roman" w:hAnsi="Times New Roman" w:cs="Times New Roman"/>
                <w:sz w:val="28"/>
                <w:szCs w:val="28"/>
                <w:lang w:eastAsia="en-US"/>
              </w:rPr>
              <w:t xml:space="preserve">Изменился срок обращения за распоряжением средствами областного материнского (семейного) капитала. Заявителю можно обратиться с заявлением после достижения третьим или последующим ребенком </w:t>
            </w:r>
            <w:r w:rsidRPr="004F4169">
              <w:rPr>
                <w:rFonts w:ascii="Times New Roman" w:hAnsi="Times New Roman" w:cs="Times New Roman"/>
                <w:b/>
                <w:sz w:val="28"/>
                <w:szCs w:val="28"/>
                <w:lang w:eastAsia="en-US"/>
              </w:rPr>
              <w:t>возраста 6 месяцев</w:t>
            </w:r>
            <w:r w:rsidRPr="004F4169">
              <w:rPr>
                <w:rFonts w:ascii="Times New Roman" w:hAnsi="Times New Roman" w:cs="Times New Roman"/>
                <w:sz w:val="28"/>
                <w:szCs w:val="28"/>
                <w:lang w:eastAsia="en-US"/>
              </w:rPr>
              <w:t>, если:</w:t>
            </w:r>
          </w:p>
          <w:p w:rsidR="004F4169" w:rsidRPr="004F4169" w:rsidRDefault="004F4169" w:rsidP="004F4169">
            <w:pPr>
              <w:jc w:val="both"/>
              <w:rPr>
                <w:rFonts w:ascii="Times New Roman" w:hAnsi="Times New Roman" w:cs="Times New Roman"/>
                <w:sz w:val="28"/>
                <w:szCs w:val="28"/>
                <w:lang w:eastAsia="en-US"/>
              </w:rPr>
            </w:pPr>
            <w:r w:rsidRPr="004F4169">
              <w:rPr>
                <w:rFonts w:ascii="Times New Roman" w:hAnsi="Times New Roman" w:cs="Times New Roman"/>
                <w:sz w:val="28"/>
                <w:szCs w:val="28"/>
                <w:lang w:eastAsia="en-US"/>
              </w:rPr>
              <w:t>1) на погашение имеющейся ипотеки;</w:t>
            </w:r>
          </w:p>
          <w:p w:rsidR="00DC1DED" w:rsidRPr="008208AC" w:rsidRDefault="004F4169" w:rsidP="00D339A2">
            <w:pPr>
              <w:jc w:val="both"/>
              <w:rPr>
                <w:rFonts w:ascii="Times New Roman" w:hAnsi="Times New Roman" w:cs="Times New Roman"/>
                <w:sz w:val="28"/>
                <w:szCs w:val="28"/>
                <w:lang w:eastAsia="en-US"/>
              </w:rPr>
            </w:pPr>
            <w:r w:rsidRPr="004F4169">
              <w:rPr>
                <w:rFonts w:ascii="Times New Roman" w:hAnsi="Times New Roman" w:cs="Times New Roman"/>
                <w:sz w:val="28"/>
                <w:szCs w:val="28"/>
                <w:lang w:eastAsia="en-US"/>
              </w:rPr>
              <w:t>2) на приобретение товаров для детей-инвалидов.</w:t>
            </w:r>
          </w:p>
        </w:tc>
      </w:tr>
      <w:tr w:rsidR="00CD55C7" w:rsidRPr="008208AC" w:rsidTr="00516971">
        <w:trPr>
          <w:trHeight w:val="237"/>
        </w:trPr>
        <w:tc>
          <w:tcPr>
            <w:tcW w:w="540" w:type="dxa"/>
          </w:tcPr>
          <w:p w:rsidR="00CD55C7" w:rsidRPr="008208AC" w:rsidRDefault="00CD55C7" w:rsidP="00AB5085">
            <w:pPr>
              <w:pStyle w:val="a5"/>
              <w:numPr>
                <w:ilvl w:val="0"/>
                <w:numId w:val="21"/>
              </w:numPr>
              <w:ind w:left="0" w:firstLine="0"/>
              <w:jc w:val="both"/>
              <w:rPr>
                <w:noProof/>
                <w:szCs w:val="28"/>
              </w:rPr>
            </w:pPr>
          </w:p>
        </w:tc>
        <w:tc>
          <w:tcPr>
            <w:tcW w:w="3261" w:type="dxa"/>
          </w:tcPr>
          <w:p w:rsidR="00CD55C7" w:rsidRPr="008208AC" w:rsidRDefault="006E0C26" w:rsidP="003C547F">
            <w:pPr>
              <w:jc w:val="center"/>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6700B35F" wp14:editId="20EE266B">
                  <wp:extent cx="1982419" cy="148681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2696" cy="1487021"/>
                          </a:xfrm>
                          <a:prstGeom prst="rect">
                            <a:avLst/>
                          </a:prstGeom>
                        </pic:spPr>
                      </pic:pic>
                    </a:graphicData>
                  </a:graphic>
                </wp:inline>
              </w:drawing>
            </w:r>
          </w:p>
        </w:tc>
        <w:tc>
          <w:tcPr>
            <w:tcW w:w="6819" w:type="dxa"/>
          </w:tcPr>
          <w:p w:rsidR="00CD55C7" w:rsidRPr="008208AC" w:rsidRDefault="00CD55C7" w:rsidP="00AB5085">
            <w:pPr>
              <w:pStyle w:val="a6"/>
              <w:spacing w:after="0"/>
              <w:contextualSpacing/>
              <w:jc w:val="both"/>
            </w:pPr>
            <w:r w:rsidRPr="008208AC">
              <w:t xml:space="preserve">Одной из мер поддержки семьи и детей является организация круглогодичного отдыха и оздоровления детей, находящихся в трудной жизненной ситуации. </w:t>
            </w:r>
          </w:p>
          <w:p w:rsidR="00CD55C7" w:rsidRPr="008208AC" w:rsidRDefault="00033EE2" w:rsidP="0030400D">
            <w:pPr>
              <w:snapToGrid w:val="0"/>
              <w:jc w:val="both"/>
              <w:rPr>
                <w:rFonts w:ascii="Times New Roman" w:hAnsi="Times New Roman" w:cs="Times New Roman"/>
                <w:sz w:val="28"/>
                <w:szCs w:val="28"/>
              </w:rPr>
            </w:pPr>
            <w:r>
              <w:rPr>
                <w:rFonts w:ascii="Times New Roman" w:hAnsi="Times New Roman" w:cs="Times New Roman"/>
                <w:sz w:val="28"/>
                <w:szCs w:val="28"/>
              </w:rPr>
              <w:t>В 2019 году</w:t>
            </w:r>
            <w:r w:rsidR="00FF5C3E">
              <w:rPr>
                <w:rFonts w:ascii="Times New Roman" w:hAnsi="Times New Roman" w:cs="Times New Roman"/>
                <w:sz w:val="28"/>
                <w:szCs w:val="28"/>
              </w:rPr>
              <w:t xml:space="preserve"> выделено 1090 путевок</w:t>
            </w:r>
            <w:r w:rsidR="00896FA4">
              <w:rPr>
                <w:rFonts w:ascii="Times New Roman" w:hAnsi="Times New Roman" w:cs="Times New Roman"/>
                <w:bCs/>
                <w:sz w:val="28"/>
                <w:szCs w:val="28"/>
              </w:rPr>
              <w:t xml:space="preserve">, </w:t>
            </w:r>
            <w:r w:rsidR="00CD55C7" w:rsidRPr="008208AC">
              <w:rPr>
                <w:rFonts w:ascii="Times New Roman" w:hAnsi="Times New Roman" w:cs="Times New Roman"/>
                <w:sz w:val="28"/>
                <w:szCs w:val="28"/>
              </w:rPr>
              <w:t>в том числе:</w:t>
            </w:r>
          </w:p>
          <w:p w:rsidR="00CD55C7" w:rsidRPr="008208AC" w:rsidRDefault="00CD55C7" w:rsidP="0030400D">
            <w:pPr>
              <w:snapToGrid w:val="0"/>
              <w:jc w:val="both"/>
              <w:rPr>
                <w:rFonts w:ascii="Times New Roman" w:hAnsi="Times New Roman" w:cs="Times New Roman"/>
                <w:sz w:val="28"/>
                <w:szCs w:val="28"/>
              </w:rPr>
            </w:pPr>
            <w:r w:rsidRPr="008208AC">
              <w:rPr>
                <w:rFonts w:ascii="Times New Roman" w:hAnsi="Times New Roman" w:cs="Times New Roman"/>
                <w:sz w:val="28"/>
                <w:szCs w:val="28"/>
              </w:rPr>
              <w:t>- в санаторно-оздоровительны</w:t>
            </w:r>
            <w:r w:rsidR="00893FFE">
              <w:rPr>
                <w:rFonts w:ascii="Times New Roman" w:hAnsi="Times New Roman" w:cs="Times New Roman"/>
                <w:sz w:val="28"/>
                <w:szCs w:val="28"/>
              </w:rPr>
              <w:t xml:space="preserve">е </w:t>
            </w:r>
            <w:r w:rsidRPr="008208AC">
              <w:rPr>
                <w:rFonts w:ascii="Times New Roman" w:hAnsi="Times New Roman" w:cs="Times New Roman"/>
                <w:sz w:val="28"/>
                <w:szCs w:val="28"/>
              </w:rPr>
              <w:t>детски</w:t>
            </w:r>
            <w:r w:rsidR="00893FFE">
              <w:rPr>
                <w:rFonts w:ascii="Times New Roman" w:hAnsi="Times New Roman" w:cs="Times New Roman"/>
                <w:sz w:val="28"/>
                <w:szCs w:val="28"/>
              </w:rPr>
              <w:t>е</w:t>
            </w:r>
            <w:r w:rsidRPr="008208AC">
              <w:rPr>
                <w:rFonts w:ascii="Times New Roman" w:hAnsi="Times New Roman" w:cs="Times New Roman"/>
                <w:sz w:val="28"/>
                <w:szCs w:val="28"/>
              </w:rPr>
              <w:t xml:space="preserve"> лагеря</w:t>
            </w:r>
            <w:r w:rsidR="00893FFE">
              <w:rPr>
                <w:rFonts w:ascii="Times New Roman" w:hAnsi="Times New Roman" w:cs="Times New Roman"/>
                <w:sz w:val="28"/>
                <w:szCs w:val="28"/>
              </w:rPr>
              <w:t xml:space="preserve"> </w:t>
            </w:r>
            <w:r w:rsidRPr="008208AC">
              <w:rPr>
                <w:rFonts w:ascii="Times New Roman" w:hAnsi="Times New Roman" w:cs="Times New Roman"/>
                <w:sz w:val="28"/>
                <w:szCs w:val="28"/>
              </w:rPr>
              <w:t>– 375 путев</w:t>
            </w:r>
            <w:r w:rsidR="00FF5C3E">
              <w:rPr>
                <w:rFonts w:ascii="Times New Roman" w:hAnsi="Times New Roman" w:cs="Times New Roman"/>
                <w:sz w:val="28"/>
                <w:szCs w:val="28"/>
              </w:rPr>
              <w:t>ок</w:t>
            </w:r>
            <w:r w:rsidRPr="008208AC">
              <w:rPr>
                <w:rFonts w:ascii="Times New Roman" w:hAnsi="Times New Roman" w:cs="Times New Roman"/>
                <w:sz w:val="28"/>
                <w:szCs w:val="28"/>
              </w:rPr>
              <w:t>;</w:t>
            </w:r>
          </w:p>
          <w:p w:rsidR="00CD55C7" w:rsidRPr="003C547F" w:rsidRDefault="00CD55C7" w:rsidP="00893FFE">
            <w:pPr>
              <w:pStyle w:val="af4"/>
              <w:ind w:left="0" w:right="0" w:firstLine="0"/>
              <w:jc w:val="both"/>
              <w:rPr>
                <w:sz w:val="28"/>
                <w:szCs w:val="28"/>
              </w:rPr>
            </w:pPr>
            <w:r w:rsidRPr="008208AC">
              <w:rPr>
                <w:sz w:val="28"/>
                <w:szCs w:val="28"/>
              </w:rPr>
              <w:t>- в загородны</w:t>
            </w:r>
            <w:r w:rsidR="00893FFE">
              <w:rPr>
                <w:sz w:val="28"/>
                <w:szCs w:val="28"/>
              </w:rPr>
              <w:t>е</w:t>
            </w:r>
            <w:r w:rsidRPr="008208AC">
              <w:rPr>
                <w:sz w:val="28"/>
                <w:szCs w:val="28"/>
              </w:rPr>
              <w:t xml:space="preserve"> лагеря</w:t>
            </w:r>
            <w:r w:rsidR="00893FFE">
              <w:rPr>
                <w:sz w:val="28"/>
                <w:szCs w:val="28"/>
              </w:rPr>
              <w:t xml:space="preserve"> </w:t>
            </w:r>
            <w:r w:rsidRPr="008208AC">
              <w:rPr>
                <w:sz w:val="28"/>
                <w:szCs w:val="28"/>
              </w:rPr>
              <w:t xml:space="preserve">отдыха и оздоровления – 715 путевок, в том числе </w:t>
            </w:r>
            <w:r w:rsidR="00FF5C3E">
              <w:rPr>
                <w:sz w:val="28"/>
                <w:szCs w:val="28"/>
              </w:rPr>
              <w:t xml:space="preserve">для </w:t>
            </w:r>
            <w:r w:rsidRPr="008208AC">
              <w:rPr>
                <w:sz w:val="28"/>
                <w:szCs w:val="28"/>
              </w:rPr>
              <w:t>40 детей из пострадавшего от взрыва дома 164 по пр. К. Маркса.</w:t>
            </w:r>
          </w:p>
        </w:tc>
      </w:tr>
      <w:tr w:rsidR="00CD55C7" w:rsidRPr="008208AC" w:rsidTr="00516971">
        <w:trPr>
          <w:trHeight w:val="2515"/>
        </w:trPr>
        <w:tc>
          <w:tcPr>
            <w:tcW w:w="540" w:type="dxa"/>
          </w:tcPr>
          <w:p w:rsidR="00CD55C7" w:rsidRPr="008208AC" w:rsidRDefault="00CD55C7" w:rsidP="00AB5085">
            <w:pPr>
              <w:pStyle w:val="a5"/>
              <w:numPr>
                <w:ilvl w:val="0"/>
                <w:numId w:val="21"/>
              </w:numPr>
              <w:ind w:left="0" w:firstLine="0"/>
              <w:jc w:val="both"/>
              <w:rPr>
                <w:noProof/>
                <w:szCs w:val="28"/>
              </w:rPr>
            </w:pPr>
          </w:p>
        </w:tc>
        <w:tc>
          <w:tcPr>
            <w:tcW w:w="3261" w:type="dxa"/>
          </w:tcPr>
          <w:p w:rsidR="00CD55C7" w:rsidRPr="008208AC" w:rsidRDefault="006E0C26" w:rsidP="00AB5085">
            <w:pPr>
              <w:ind w:left="-108"/>
              <w:jc w:val="center"/>
              <w:rPr>
                <w:rFonts w:ascii="Times New Roman" w:hAnsi="Times New Roman" w:cs="Times New Roman"/>
                <w:sz w:val="28"/>
                <w:szCs w:val="28"/>
              </w:rPr>
            </w:pPr>
            <w:r w:rsidRPr="006E0C26">
              <w:rPr>
                <w:rFonts w:ascii="Times New Roman" w:hAnsi="Times New Roman" w:cs="Times New Roman"/>
                <w:noProof/>
                <w:sz w:val="28"/>
                <w:szCs w:val="28"/>
              </w:rPr>
              <w:drawing>
                <wp:inline distT="0" distB="0" distL="0" distR="0" wp14:anchorId="19F0177D" wp14:editId="2AC1C7A4">
                  <wp:extent cx="2067763" cy="1550822"/>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68052" cy="1551038"/>
                          </a:xfrm>
                          <a:prstGeom prst="rect">
                            <a:avLst/>
                          </a:prstGeom>
                        </pic:spPr>
                      </pic:pic>
                    </a:graphicData>
                  </a:graphic>
                </wp:inline>
              </w:drawing>
            </w:r>
          </w:p>
          <w:p w:rsidR="00CD55C7" w:rsidRPr="008208AC" w:rsidRDefault="00CD55C7" w:rsidP="0030400D">
            <w:pPr>
              <w:rPr>
                <w:rFonts w:ascii="Times New Roman" w:hAnsi="Times New Roman" w:cs="Times New Roman"/>
                <w:sz w:val="28"/>
                <w:szCs w:val="28"/>
              </w:rPr>
            </w:pPr>
          </w:p>
          <w:p w:rsidR="00CD55C7" w:rsidRPr="008208AC" w:rsidRDefault="00CD55C7" w:rsidP="00CE3FBF">
            <w:pPr>
              <w:jc w:val="both"/>
              <w:rPr>
                <w:rFonts w:ascii="Times New Roman" w:hAnsi="Times New Roman" w:cs="Times New Roman"/>
                <w:sz w:val="28"/>
                <w:szCs w:val="28"/>
              </w:rPr>
            </w:pPr>
          </w:p>
        </w:tc>
        <w:tc>
          <w:tcPr>
            <w:tcW w:w="6819" w:type="dxa"/>
          </w:tcPr>
          <w:p w:rsidR="00CD55C7" w:rsidRPr="008208AC" w:rsidRDefault="00CD55C7" w:rsidP="00AB5085">
            <w:pPr>
              <w:contextualSpacing/>
              <w:jc w:val="both"/>
              <w:rPr>
                <w:rFonts w:ascii="Times New Roman" w:hAnsi="Times New Roman" w:cs="Times New Roman"/>
                <w:sz w:val="28"/>
                <w:szCs w:val="28"/>
              </w:rPr>
            </w:pPr>
            <w:r w:rsidRPr="008208AC">
              <w:rPr>
                <w:rFonts w:ascii="Times New Roman" w:hAnsi="Times New Roman" w:cs="Times New Roman"/>
                <w:sz w:val="28"/>
                <w:szCs w:val="28"/>
              </w:rPr>
              <w:t>В течение года велась активная работа по профилактике семейного неблагополучия и социального сиротства. Наблюдается снижение на 1</w:t>
            </w:r>
            <w:r w:rsidR="00F503B5" w:rsidRPr="008208AC">
              <w:rPr>
                <w:rFonts w:ascii="Times New Roman" w:hAnsi="Times New Roman" w:cs="Times New Roman"/>
                <w:sz w:val="28"/>
                <w:szCs w:val="28"/>
              </w:rPr>
              <w:t>1,8</w:t>
            </w:r>
            <w:r w:rsidRPr="008208AC">
              <w:rPr>
                <w:rFonts w:ascii="Times New Roman" w:hAnsi="Times New Roman" w:cs="Times New Roman"/>
                <w:sz w:val="28"/>
                <w:szCs w:val="28"/>
              </w:rPr>
              <w:t xml:space="preserve">% </w:t>
            </w:r>
            <w:r w:rsidR="00F503B5" w:rsidRPr="008208AC">
              <w:rPr>
                <w:rFonts w:ascii="Times New Roman" w:hAnsi="Times New Roman" w:cs="Times New Roman"/>
                <w:sz w:val="28"/>
                <w:szCs w:val="28"/>
              </w:rPr>
              <w:t xml:space="preserve">численности </w:t>
            </w:r>
            <w:r w:rsidRPr="008208AC">
              <w:rPr>
                <w:rFonts w:ascii="Times New Roman" w:hAnsi="Times New Roman" w:cs="Times New Roman"/>
                <w:sz w:val="28"/>
                <w:szCs w:val="28"/>
              </w:rPr>
              <w:t xml:space="preserve">семей, находящихся </w:t>
            </w:r>
            <w:r w:rsidR="00F503B5" w:rsidRPr="008208AC">
              <w:rPr>
                <w:rFonts w:ascii="Times New Roman" w:hAnsi="Times New Roman" w:cs="Times New Roman"/>
                <w:sz w:val="28"/>
                <w:szCs w:val="28"/>
              </w:rPr>
              <w:t>на профилактическом учете</w:t>
            </w:r>
            <w:r w:rsidRPr="008208AC">
              <w:rPr>
                <w:rFonts w:ascii="Times New Roman" w:hAnsi="Times New Roman" w:cs="Times New Roman"/>
                <w:sz w:val="28"/>
                <w:szCs w:val="28"/>
              </w:rPr>
              <w:t>.</w:t>
            </w:r>
          </w:p>
          <w:p w:rsidR="00CD55C7" w:rsidRPr="001C4756" w:rsidRDefault="00CD55C7" w:rsidP="001C4756">
            <w:pPr>
              <w:pStyle w:val="a5"/>
              <w:snapToGrid w:val="0"/>
              <w:ind w:left="0"/>
              <w:jc w:val="both"/>
              <w:rPr>
                <w:bCs/>
                <w:szCs w:val="28"/>
              </w:rPr>
            </w:pPr>
            <w:r w:rsidRPr="008208AC">
              <w:rPr>
                <w:bCs/>
                <w:szCs w:val="28"/>
              </w:rPr>
              <w:t xml:space="preserve">     В целях обеспечения пожарной безопасности</w:t>
            </w:r>
            <w:r w:rsidR="00CE3FBF" w:rsidRPr="008208AC">
              <w:rPr>
                <w:bCs/>
                <w:szCs w:val="28"/>
              </w:rPr>
              <w:t xml:space="preserve"> совместно с </w:t>
            </w:r>
            <w:r w:rsidR="00896FA4">
              <w:rPr>
                <w:bCs/>
                <w:szCs w:val="28"/>
              </w:rPr>
              <w:t>управление</w:t>
            </w:r>
            <w:r w:rsidR="00A25850">
              <w:rPr>
                <w:bCs/>
                <w:szCs w:val="28"/>
              </w:rPr>
              <w:t>м</w:t>
            </w:r>
            <w:r w:rsidR="00896FA4">
              <w:rPr>
                <w:bCs/>
                <w:szCs w:val="28"/>
              </w:rPr>
              <w:t xml:space="preserve"> гражданской защиты населения</w:t>
            </w:r>
            <w:r w:rsidR="00CE3FBF" w:rsidRPr="008208AC">
              <w:rPr>
                <w:bCs/>
                <w:szCs w:val="28"/>
              </w:rPr>
              <w:t xml:space="preserve"> были установлены пожарные </w:t>
            </w:r>
            <w:proofErr w:type="spellStart"/>
            <w:r w:rsidR="00CE3FBF" w:rsidRPr="008208AC">
              <w:rPr>
                <w:bCs/>
                <w:szCs w:val="28"/>
              </w:rPr>
              <w:t>извещатели</w:t>
            </w:r>
            <w:proofErr w:type="spellEnd"/>
            <w:r w:rsidR="00CE3FBF" w:rsidRPr="008208AC">
              <w:rPr>
                <w:bCs/>
                <w:szCs w:val="28"/>
              </w:rPr>
              <w:t xml:space="preserve"> в жилье 39 </w:t>
            </w:r>
            <w:r w:rsidRPr="008208AC">
              <w:rPr>
                <w:bCs/>
                <w:szCs w:val="28"/>
              </w:rPr>
              <w:t xml:space="preserve"> </w:t>
            </w:r>
            <w:r w:rsidR="00CE3FBF" w:rsidRPr="008208AC">
              <w:rPr>
                <w:bCs/>
                <w:szCs w:val="28"/>
              </w:rPr>
              <w:t>семей, состоящих на профилактическом учете</w:t>
            </w:r>
            <w:r w:rsidRPr="008208AC">
              <w:rPr>
                <w:bCs/>
                <w:szCs w:val="28"/>
              </w:rPr>
              <w:t>.</w:t>
            </w:r>
          </w:p>
        </w:tc>
      </w:tr>
      <w:tr w:rsidR="00CD55C7" w:rsidRPr="008208AC" w:rsidTr="00516971">
        <w:tc>
          <w:tcPr>
            <w:tcW w:w="540" w:type="dxa"/>
          </w:tcPr>
          <w:p w:rsidR="00CD55C7" w:rsidRPr="008208AC" w:rsidRDefault="00CD55C7" w:rsidP="00AB5085">
            <w:pPr>
              <w:pStyle w:val="a5"/>
              <w:numPr>
                <w:ilvl w:val="0"/>
                <w:numId w:val="21"/>
              </w:numPr>
              <w:ind w:left="0" w:firstLine="0"/>
              <w:jc w:val="both"/>
              <w:rPr>
                <w:noProof/>
                <w:szCs w:val="28"/>
              </w:rPr>
            </w:pPr>
          </w:p>
        </w:tc>
        <w:tc>
          <w:tcPr>
            <w:tcW w:w="3261" w:type="dxa"/>
          </w:tcPr>
          <w:p w:rsidR="00CD55C7" w:rsidRPr="008208AC" w:rsidRDefault="006E0C26" w:rsidP="00AB5085">
            <w:pPr>
              <w:ind w:left="-108"/>
              <w:jc w:val="both"/>
              <w:rPr>
                <w:rFonts w:ascii="Times New Roman" w:hAnsi="Times New Roman" w:cs="Times New Roman"/>
                <w:sz w:val="28"/>
                <w:szCs w:val="28"/>
              </w:rPr>
            </w:pPr>
            <w:r w:rsidRPr="006E0C26">
              <w:rPr>
                <w:rFonts w:ascii="Times New Roman" w:hAnsi="Times New Roman" w:cs="Times New Roman"/>
                <w:noProof/>
                <w:sz w:val="28"/>
                <w:szCs w:val="28"/>
              </w:rPr>
              <w:drawing>
                <wp:inline distT="0" distB="0" distL="0" distR="0" wp14:anchorId="29CC8656" wp14:editId="264A5641">
                  <wp:extent cx="2084832" cy="156362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85123" cy="1563842"/>
                          </a:xfrm>
                          <a:prstGeom prst="rect">
                            <a:avLst/>
                          </a:prstGeom>
                        </pic:spPr>
                      </pic:pic>
                    </a:graphicData>
                  </a:graphic>
                </wp:inline>
              </w:drawing>
            </w:r>
          </w:p>
        </w:tc>
        <w:tc>
          <w:tcPr>
            <w:tcW w:w="6819" w:type="dxa"/>
          </w:tcPr>
          <w:p w:rsidR="00CD55C7" w:rsidRPr="008208AC" w:rsidRDefault="00FF5C3E" w:rsidP="00033EE2">
            <w:pPr>
              <w:pStyle w:val="a6"/>
              <w:spacing w:after="0"/>
              <w:contextualSpacing/>
              <w:jc w:val="both"/>
            </w:pPr>
            <w:r>
              <w:t>Все  же возникают ситуации, когда родители не могут создать безопасные условия проживания. Ребенок помещается в социально-реабилитационный центр для продолжения</w:t>
            </w:r>
            <w:r w:rsidR="00584992">
              <w:t xml:space="preserve"> профилактической</w:t>
            </w:r>
            <w:r>
              <w:t xml:space="preserve"> работы с семьей. В 2019 году услуги </w:t>
            </w:r>
            <w:r w:rsidR="00CD55C7" w:rsidRPr="008208AC">
              <w:t>получил</w:t>
            </w:r>
            <w:r w:rsidR="007B3D41">
              <w:t xml:space="preserve"> </w:t>
            </w:r>
            <w:r w:rsidR="00CD55C7" w:rsidRPr="008208AC">
              <w:t xml:space="preserve">  281 </w:t>
            </w:r>
            <w:r w:rsidR="007B3D41">
              <w:t>ребенок</w:t>
            </w:r>
            <w:r w:rsidR="00CD55C7" w:rsidRPr="008208AC">
              <w:t xml:space="preserve">, из них 189 </w:t>
            </w:r>
            <w:r w:rsidR="007B3D41">
              <w:t>-</w:t>
            </w:r>
            <w:r w:rsidR="00CD55C7" w:rsidRPr="008208AC">
              <w:t xml:space="preserve"> возвращены в семьи, 49  продолж</w:t>
            </w:r>
            <w:r w:rsidR="00033EE2">
              <w:t>или</w:t>
            </w:r>
            <w:r w:rsidR="00CD55C7" w:rsidRPr="008208AC">
              <w:t xml:space="preserve"> курс реабилитации.</w:t>
            </w:r>
          </w:p>
        </w:tc>
      </w:tr>
      <w:tr w:rsidR="00CD55C7" w:rsidRPr="008208AC" w:rsidTr="00516971">
        <w:tc>
          <w:tcPr>
            <w:tcW w:w="540" w:type="dxa"/>
          </w:tcPr>
          <w:p w:rsidR="00CD55C7" w:rsidRPr="008208AC" w:rsidRDefault="00CD55C7" w:rsidP="00AB5085">
            <w:pPr>
              <w:pStyle w:val="a5"/>
              <w:numPr>
                <w:ilvl w:val="0"/>
                <w:numId w:val="21"/>
              </w:numPr>
              <w:ind w:left="0" w:firstLine="0"/>
              <w:rPr>
                <w:noProof/>
                <w:szCs w:val="28"/>
              </w:rPr>
            </w:pPr>
          </w:p>
        </w:tc>
        <w:tc>
          <w:tcPr>
            <w:tcW w:w="3261" w:type="dxa"/>
          </w:tcPr>
          <w:p w:rsidR="00CD55C7" w:rsidRPr="008208AC" w:rsidRDefault="006E0C26" w:rsidP="00AB5085">
            <w:pPr>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5990A894" wp14:editId="1DA028B5">
                  <wp:extent cx="1960473" cy="147035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60747" cy="1470560"/>
                          </a:xfrm>
                          <a:prstGeom prst="rect">
                            <a:avLst/>
                          </a:prstGeom>
                        </pic:spPr>
                      </pic:pic>
                    </a:graphicData>
                  </a:graphic>
                </wp:inline>
              </w:drawing>
            </w:r>
          </w:p>
        </w:tc>
        <w:tc>
          <w:tcPr>
            <w:tcW w:w="6819" w:type="dxa"/>
          </w:tcPr>
          <w:p w:rsidR="00CD55C7" w:rsidRPr="008208AC" w:rsidRDefault="00CD55C7" w:rsidP="00CE3FBF">
            <w:pPr>
              <w:pStyle w:val="Standard"/>
              <w:tabs>
                <w:tab w:val="left" w:pos="-142"/>
              </w:tabs>
              <w:contextualSpacing/>
              <w:jc w:val="both"/>
              <w:rPr>
                <w:rFonts w:ascii="Times New Roman" w:hAnsi="Times New Roman" w:cs="Times New Roman"/>
                <w:sz w:val="28"/>
                <w:szCs w:val="28"/>
                <w:lang w:val="ru-RU"/>
              </w:rPr>
            </w:pPr>
            <w:r w:rsidRPr="008208AC">
              <w:rPr>
                <w:rFonts w:ascii="Times New Roman" w:hAnsi="Times New Roman" w:cs="Times New Roman"/>
                <w:sz w:val="28"/>
                <w:szCs w:val="28"/>
                <w:lang w:val="ru-RU"/>
              </w:rPr>
              <w:t>Благодаря целенаправленной работе по профилактике социального сиротства в городе снижается количество воспитанников, находящихся в организациях для детей-сирот и детей, оставшихся без попечения родителей. В сравнении с 201</w:t>
            </w:r>
            <w:r w:rsidR="00CE3FBF" w:rsidRPr="008208AC">
              <w:rPr>
                <w:rFonts w:ascii="Times New Roman" w:hAnsi="Times New Roman" w:cs="Times New Roman"/>
                <w:sz w:val="28"/>
                <w:szCs w:val="28"/>
                <w:lang w:val="ru-RU"/>
              </w:rPr>
              <w:t>8</w:t>
            </w:r>
            <w:r w:rsidRPr="008208AC">
              <w:rPr>
                <w:rFonts w:ascii="Times New Roman" w:hAnsi="Times New Roman" w:cs="Times New Roman"/>
                <w:sz w:val="28"/>
                <w:szCs w:val="28"/>
                <w:lang w:val="ru-RU"/>
              </w:rPr>
              <w:t xml:space="preserve"> годом этот показатель уменьшился на </w:t>
            </w:r>
            <w:r w:rsidR="00CE3FBF" w:rsidRPr="008208AC">
              <w:rPr>
                <w:rFonts w:ascii="Times New Roman" w:hAnsi="Times New Roman" w:cs="Times New Roman"/>
                <w:sz w:val="28"/>
                <w:szCs w:val="28"/>
                <w:lang w:val="ru-RU"/>
              </w:rPr>
              <w:t>8,8</w:t>
            </w:r>
            <w:r w:rsidRPr="008208AC">
              <w:rPr>
                <w:rFonts w:ascii="Times New Roman" w:hAnsi="Times New Roman" w:cs="Times New Roman"/>
                <w:sz w:val="28"/>
                <w:szCs w:val="28"/>
                <w:lang w:val="ru-RU"/>
              </w:rPr>
              <w:t xml:space="preserve"> %,  количество детей-сирот в учреждениях соцзащиты сократилось более чем на </w:t>
            </w:r>
            <w:r w:rsidR="00CE3FBF" w:rsidRPr="008208AC">
              <w:rPr>
                <w:rFonts w:ascii="Times New Roman" w:hAnsi="Times New Roman" w:cs="Times New Roman"/>
                <w:sz w:val="28"/>
                <w:szCs w:val="28"/>
                <w:lang w:val="ru-RU"/>
              </w:rPr>
              <w:t>6,7</w:t>
            </w:r>
            <w:r w:rsidRPr="008208AC">
              <w:rPr>
                <w:rFonts w:ascii="Times New Roman" w:hAnsi="Times New Roman" w:cs="Times New Roman"/>
                <w:sz w:val="28"/>
                <w:szCs w:val="28"/>
                <w:lang w:val="ru-RU"/>
              </w:rPr>
              <w:t>%.</w:t>
            </w:r>
          </w:p>
        </w:tc>
      </w:tr>
      <w:tr w:rsidR="00CD55C7" w:rsidRPr="008208AC" w:rsidTr="00516971">
        <w:trPr>
          <w:trHeight w:val="2327"/>
        </w:trPr>
        <w:tc>
          <w:tcPr>
            <w:tcW w:w="540" w:type="dxa"/>
          </w:tcPr>
          <w:p w:rsidR="00CD55C7" w:rsidRPr="008208AC" w:rsidRDefault="00CD55C7" w:rsidP="00AB5085">
            <w:pPr>
              <w:pStyle w:val="a5"/>
              <w:numPr>
                <w:ilvl w:val="0"/>
                <w:numId w:val="21"/>
              </w:numPr>
              <w:ind w:left="0" w:firstLine="0"/>
              <w:jc w:val="both"/>
              <w:rPr>
                <w:noProof/>
                <w:szCs w:val="28"/>
              </w:rPr>
            </w:pPr>
          </w:p>
        </w:tc>
        <w:tc>
          <w:tcPr>
            <w:tcW w:w="3261" w:type="dxa"/>
          </w:tcPr>
          <w:p w:rsidR="00CD55C7" w:rsidRPr="008208AC" w:rsidRDefault="00893FFE" w:rsidP="00AB5085">
            <w:pPr>
              <w:jc w:val="both"/>
              <w:rPr>
                <w:rFonts w:ascii="Times New Roman" w:hAnsi="Times New Roman" w:cs="Times New Roman"/>
                <w:noProof/>
                <w:sz w:val="28"/>
                <w:szCs w:val="28"/>
              </w:rPr>
            </w:pPr>
            <w:r w:rsidRPr="00893FFE">
              <w:rPr>
                <w:rFonts w:ascii="Times New Roman" w:hAnsi="Times New Roman" w:cs="Times New Roman"/>
                <w:noProof/>
                <w:sz w:val="28"/>
                <w:szCs w:val="28"/>
              </w:rPr>
              <w:drawing>
                <wp:inline distT="0" distB="0" distL="0" distR="0" wp14:anchorId="4069E781" wp14:editId="39E322C5">
                  <wp:extent cx="1999488" cy="1499616"/>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99767" cy="1499825"/>
                          </a:xfrm>
                          <a:prstGeom prst="rect">
                            <a:avLst/>
                          </a:prstGeom>
                        </pic:spPr>
                      </pic:pic>
                    </a:graphicData>
                  </a:graphic>
                </wp:inline>
              </w:drawing>
            </w:r>
          </w:p>
        </w:tc>
        <w:tc>
          <w:tcPr>
            <w:tcW w:w="6819" w:type="dxa"/>
          </w:tcPr>
          <w:p w:rsidR="00CD55C7" w:rsidRPr="008208AC" w:rsidRDefault="00CD55C7" w:rsidP="00B77213">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В городе проживают 1573 детей, лишенных родительского попечения. И, безусловно, наиболее предпочтительной формой устройства детей, является передача их в семью. </w:t>
            </w:r>
            <w:r w:rsidR="00B77213">
              <w:rPr>
                <w:rFonts w:ascii="Times New Roman" w:eastAsia="Times New Roman" w:hAnsi="Times New Roman" w:cs="Times New Roman"/>
                <w:sz w:val="28"/>
                <w:szCs w:val="28"/>
              </w:rPr>
              <w:t>Всего в прошедшем году устроено на воспитание в замещающие семьи 259 детей.</w:t>
            </w:r>
          </w:p>
        </w:tc>
      </w:tr>
      <w:tr w:rsidR="00CD55C7" w:rsidRPr="008208AC" w:rsidTr="00516971">
        <w:trPr>
          <w:trHeight w:val="2158"/>
        </w:trPr>
        <w:tc>
          <w:tcPr>
            <w:tcW w:w="540" w:type="dxa"/>
          </w:tcPr>
          <w:p w:rsidR="00CD55C7" w:rsidRPr="008208AC" w:rsidRDefault="00CD55C7" w:rsidP="00AB5085">
            <w:pPr>
              <w:pStyle w:val="a5"/>
              <w:numPr>
                <w:ilvl w:val="0"/>
                <w:numId w:val="21"/>
              </w:numPr>
              <w:ind w:left="0" w:firstLine="0"/>
              <w:jc w:val="both"/>
              <w:rPr>
                <w:noProof/>
                <w:szCs w:val="28"/>
              </w:rPr>
            </w:pPr>
          </w:p>
        </w:tc>
        <w:tc>
          <w:tcPr>
            <w:tcW w:w="3261" w:type="dxa"/>
          </w:tcPr>
          <w:p w:rsidR="00CD55C7" w:rsidRPr="008208AC" w:rsidRDefault="006E0C26" w:rsidP="00AB5085">
            <w:pPr>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742EA4C9" wp14:editId="3C74B4A5">
                  <wp:extent cx="2004365" cy="1503274"/>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04645" cy="1503484"/>
                          </a:xfrm>
                          <a:prstGeom prst="rect">
                            <a:avLst/>
                          </a:prstGeom>
                        </pic:spPr>
                      </pic:pic>
                    </a:graphicData>
                  </a:graphic>
                </wp:inline>
              </w:drawing>
            </w:r>
          </w:p>
        </w:tc>
        <w:tc>
          <w:tcPr>
            <w:tcW w:w="6819" w:type="dxa"/>
          </w:tcPr>
          <w:p w:rsidR="00CD55C7" w:rsidRPr="00B77213" w:rsidRDefault="00CD55C7" w:rsidP="00584992">
            <w:pPr>
              <w:jc w:val="both"/>
              <w:rPr>
                <w:rFonts w:ascii="Times New Roman" w:hAnsi="Times New Roman" w:cs="Times New Roman"/>
                <w:sz w:val="28"/>
                <w:szCs w:val="28"/>
              </w:rPr>
            </w:pPr>
            <w:r w:rsidRPr="00B77213">
              <w:rPr>
                <w:rFonts w:ascii="Times New Roman" w:hAnsi="Times New Roman" w:cs="Times New Roman"/>
                <w:sz w:val="28"/>
                <w:szCs w:val="28"/>
              </w:rPr>
              <w:t xml:space="preserve">В течение года для детей-сирот и детей, оставшихся без попечения родителей, </w:t>
            </w:r>
            <w:r w:rsidRPr="00B77213">
              <w:rPr>
                <w:rFonts w:ascii="Times New Roman" w:hAnsi="Times New Roman" w:cs="Times New Roman"/>
                <w:bCs/>
                <w:sz w:val="28"/>
                <w:szCs w:val="28"/>
              </w:rPr>
              <w:t>приобретено 95 однокомнатных квартир.</w:t>
            </w:r>
            <w:r w:rsidRPr="00B77213">
              <w:rPr>
                <w:rFonts w:ascii="Times New Roman" w:hAnsi="Times New Roman" w:cs="Times New Roman"/>
                <w:sz w:val="28"/>
                <w:szCs w:val="28"/>
              </w:rPr>
              <w:t xml:space="preserve"> Вопрос качества предоставляемого жилья для детей-сирот находится на постоянном контроле у главы города. Этому вопросу уделяется пристальное внимание.</w:t>
            </w:r>
            <w:r w:rsidR="00B77213" w:rsidRPr="00B77213">
              <w:rPr>
                <w:rFonts w:ascii="Times New Roman" w:hAnsi="Times New Roman" w:cs="Times New Roman"/>
                <w:sz w:val="28"/>
                <w:szCs w:val="28"/>
              </w:rPr>
              <w:t xml:space="preserve"> По объему финансирования и реализации денежных средств, выделяемых для обеспечения жилыми помещениями детей-сирот, город находится </w:t>
            </w:r>
            <w:r w:rsidR="00B77213">
              <w:rPr>
                <w:rFonts w:ascii="Times New Roman" w:hAnsi="Times New Roman" w:cs="Times New Roman"/>
                <w:sz w:val="28"/>
                <w:szCs w:val="28"/>
              </w:rPr>
              <w:t xml:space="preserve">на 2 месте (после Челябинска). </w:t>
            </w:r>
          </w:p>
        </w:tc>
      </w:tr>
      <w:tr w:rsidR="00CD55C7" w:rsidRPr="008208AC" w:rsidTr="00516971">
        <w:trPr>
          <w:trHeight w:val="586"/>
        </w:trPr>
        <w:tc>
          <w:tcPr>
            <w:tcW w:w="540" w:type="dxa"/>
          </w:tcPr>
          <w:p w:rsidR="00CD55C7" w:rsidRPr="008208AC" w:rsidRDefault="004841C8" w:rsidP="006E0C26">
            <w:pPr>
              <w:pStyle w:val="a5"/>
              <w:ind w:left="0"/>
              <w:jc w:val="both"/>
              <w:rPr>
                <w:szCs w:val="28"/>
              </w:rPr>
            </w:pPr>
            <w:r>
              <w:rPr>
                <w:szCs w:val="28"/>
              </w:rPr>
              <w:lastRenderedPageBreak/>
              <w:t>1</w:t>
            </w:r>
            <w:r w:rsidR="006E0C26">
              <w:rPr>
                <w:szCs w:val="28"/>
              </w:rPr>
              <w:t>7</w:t>
            </w:r>
            <w:r>
              <w:rPr>
                <w:szCs w:val="28"/>
              </w:rPr>
              <w:t>.</w:t>
            </w:r>
          </w:p>
        </w:tc>
        <w:tc>
          <w:tcPr>
            <w:tcW w:w="3261" w:type="dxa"/>
          </w:tcPr>
          <w:p w:rsidR="00CD55C7" w:rsidRPr="008208AC" w:rsidRDefault="006E0C26" w:rsidP="00146372">
            <w:pPr>
              <w:ind w:left="-108"/>
              <w:jc w:val="both"/>
              <w:rPr>
                <w:rFonts w:ascii="Times New Roman" w:hAnsi="Times New Roman" w:cs="Times New Roman"/>
                <w:sz w:val="28"/>
                <w:szCs w:val="28"/>
              </w:rPr>
            </w:pPr>
            <w:r w:rsidRPr="006E0C26">
              <w:rPr>
                <w:rFonts w:ascii="Times New Roman" w:hAnsi="Times New Roman" w:cs="Times New Roman"/>
                <w:noProof/>
                <w:sz w:val="28"/>
                <w:szCs w:val="28"/>
              </w:rPr>
              <w:drawing>
                <wp:inline distT="0" distB="0" distL="0" distR="0" wp14:anchorId="25C79DD3" wp14:editId="75FE78CC">
                  <wp:extent cx="2077517" cy="1558138"/>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77807" cy="1558355"/>
                          </a:xfrm>
                          <a:prstGeom prst="rect">
                            <a:avLst/>
                          </a:prstGeom>
                        </pic:spPr>
                      </pic:pic>
                    </a:graphicData>
                  </a:graphic>
                </wp:inline>
              </w:drawing>
            </w:r>
          </w:p>
          <w:p w:rsidR="00CD55C7" w:rsidRPr="008208AC" w:rsidRDefault="00CD55C7" w:rsidP="00146372">
            <w:pPr>
              <w:jc w:val="both"/>
              <w:rPr>
                <w:rFonts w:ascii="Times New Roman" w:hAnsi="Times New Roman" w:cs="Times New Roman"/>
                <w:sz w:val="28"/>
                <w:szCs w:val="28"/>
              </w:rPr>
            </w:pPr>
          </w:p>
        </w:tc>
        <w:tc>
          <w:tcPr>
            <w:tcW w:w="6819" w:type="dxa"/>
          </w:tcPr>
          <w:p w:rsidR="003661AD" w:rsidRPr="008208AC" w:rsidRDefault="003661AD" w:rsidP="003661AD">
            <w:pPr>
              <w:contextualSpacing/>
              <w:jc w:val="both"/>
              <w:rPr>
                <w:rFonts w:ascii="Times New Roman" w:hAnsi="Times New Roman" w:cs="Times New Roman"/>
                <w:color w:val="000000"/>
                <w:kern w:val="24"/>
                <w:sz w:val="28"/>
                <w:szCs w:val="28"/>
              </w:rPr>
            </w:pPr>
            <w:r w:rsidRPr="008208AC">
              <w:rPr>
                <w:rFonts w:ascii="Times New Roman" w:hAnsi="Times New Roman" w:cs="Times New Roman"/>
                <w:sz w:val="28"/>
                <w:szCs w:val="28"/>
              </w:rPr>
              <w:t>Предоставление субсидий остаётся одним из самых эффективных механизмов поддержки малоимущих семей и одиноко проживающих граждан, которые в силу  небольших доходов не могут самостоятельно</w:t>
            </w:r>
            <w:r w:rsidRPr="008208AC">
              <w:rPr>
                <w:rFonts w:ascii="Times New Roman" w:hAnsi="Times New Roman" w:cs="Times New Roman"/>
                <w:color w:val="000000"/>
                <w:kern w:val="24"/>
                <w:sz w:val="28"/>
                <w:szCs w:val="28"/>
              </w:rPr>
              <w:t xml:space="preserve"> оплачивать услуги ЖКХ.</w:t>
            </w:r>
          </w:p>
          <w:p w:rsidR="00CD55C7" w:rsidRPr="008208AC" w:rsidRDefault="00A25850" w:rsidP="00A25850">
            <w:pPr>
              <w:contextualSpacing/>
              <w:jc w:val="both"/>
              <w:rPr>
                <w:rFonts w:ascii="Times New Roman" w:hAnsi="Times New Roman" w:cs="Times New Roman"/>
                <w:sz w:val="28"/>
                <w:szCs w:val="28"/>
              </w:rPr>
            </w:pPr>
            <w:r>
              <w:rPr>
                <w:rFonts w:ascii="Times New Roman" w:hAnsi="Times New Roman" w:cs="Times New Roman"/>
                <w:sz w:val="28"/>
                <w:szCs w:val="28"/>
              </w:rPr>
              <w:t xml:space="preserve">Около </w:t>
            </w:r>
            <w:r w:rsidR="003661AD" w:rsidRPr="008208AC">
              <w:rPr>
                <w:rFonts w:ascii="Times New Roman" w:hAnsi="Times New Roman" w:cs="Times New Roman"/>
                <w:sz w:val="28"/>
                <w:szCs w:val="28"/>
              </w:rPr>
              <w:t xml:space="preserve"> 3</w:t>
            </w:r>
            <w:r>
              <w:rPr>
                <w:rFonts w:ascii="Times New Roman" w:hAnsi="Times New Roman" w:cs="Times New Roman"/>
                <w:sz w:val="28"/>
                <w:szCs w:val="28"/>
              </w:rPr>
              <w:t>4</w:t>
            </w:r>
            <w:r w:rsidR="003661AD" w:rsidRPr="008208AC">
              <w:rPr>
                <w:rFonts w:ascii="Times New Roman" w:hAnsi="Times New Roman" w:cs="Times New Roman"/>
                <w:sz w:val="28"/>
                <w:szCs w:val="28"/>
              </w:rPr>
              <w:t xml:space="preserve"> тысяч </w:t>
            </w:r>
            <w:r w:rsidR="003661AD">
              <w:rPr>
                <w:rFonts w:ascii="Times New Roman" w:hAnsi="Times New Roman" w:cs="Times New Roman"/>
                <w:sz w:val="28"/>
                <w:szCs w:val="28"/>
              </w:rPr>
              <w:t>человек</w:t>
            </w:r>
            <w:r w:rsidR="003661AD" w:rsidRPr="008208AC">
              <w:rPr>
                <w:rFonts w:ascii="Times New Roman" w:hAnsi="Times New Roman" w:cs="Times New Roman"/>
                <w:sz w:val="28"/>
                <w:szCs w:val="28"/>
              </w:rPr>
              <w:t>, проживающих в городе, получили субсидию на оплату жилья и коммунальных услуг, что составляет около 15% от общего количества семей. Средний размер субсидии на одну семью в прошлом году составил около 2 тысяч рублей.</w:t>
            </w:r>
          </w:p>
        </w:tc>
      </w:tr>
      <w:tr w:rsidR="00CD55C7" w:rsidRPr="008208AC" w:rsidTr="00516971">
        <w:tc>
          <w:tcPr>
            <w:tcW w:w="540" w:type="dxa"/>
          </w:tcPr>
          <w:p w:rsidR="00CD55C7" w:rsidRPr="004841C8" w:rsidRDefault="004841C8" w:rsidP="006E0C26">
            <w:pPr>
              <w:jc w:val="both"/>
              <w:rPr>
                <w:rFonts w:ascii="Times New Roman" w:hAnsi="Times New Roman" w:cs="Times New Roman"/>
                <w:noProof/>
                <w:sz w:val="28"/>
                <w:szCs w:val="28"/>
              </w:rPr>
            </w:pPr>
            <w:r w:rsidRPr="004841C8">
              <w:rPr>
                <w:rFonts w:ascii="Times New Roman" w:hAnsi="Times New Roman" w:cs="Times New Roman"/>
                <w:noProof/>
                <w:sz w:val="28"/>
                <w:szCs w:val="28"/>
              </w:rPr>
              <w:t>1</w:t>
            </w:r>
            <w:r w:rsidR="006E0C26">
              <w:rPr>
                <w:rFonts w:ascii="Times New Roman" w:hAnsi="Times New Roman" w:cs="Times New Roman"/>
                <w:noProof/>
                <w:sz w:val="28"/>
                <w:szCs w:val="28"/>
              </w:rPr>
              <w:t>8</w:t>
            </w:r>
          </w:p>
        </w:tc>
        <w:tc>
          <w:tcPr>
            <w:tcW w:w="3261" w:type="dxa"/>
          </w:tcPr>
          <w:p w:rsidR="00CD55C7" w:rsidRPr="008208AC" w:rsidRDefault="006E0C26" w:rsidP="00144A9D">
            <w:pPr>
              <w:ind w:left="-108"/>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204495A7" wp14:editId="022DE21E">
                  <wp:extent cx="2077517" cy="1558138"/>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77807" cy="1558355"/>
                          </a:xfrm>
                          <a:prstGeom prst="rect">
                            <a:avLst/>
                          </a:prstGeom>
                        </pic:spPr>
                      </pic:pic>
                    </a:graphicData>
                  </a:graphic>
                </wp:inline>
              </w:drawing>
            </w:r>
          </w:p>
        </w:tc>
        <w:tc>
          <w:tcPr>
            <w:tcW w:w="6819" w:type="dxa"/>
          </w:tcPr>
          <w:p w:rsidR="00CD55C7" w:rsidRPr="008208AC" w:rsidRDefault="00CD55C7" w:rsidP="000344E9">
            <w:pPr>
              <w:contextualSpacing/>
              <w:jc w:val="both"/>
              <w:rPr>
                <w:rFonts w:ascii="Times New Roman" w:hAnsi="Times New Roman" w:cs="Times New Roman"/>
                <w:spacing w:val="-1"/>
                <w:sz w:val="28"/>
                <w:szCs w:val="28"/>
              </w:rPr>
            </w:pPr>
            <w:r w:rsidRPr="008208AC">
              <w:rPr>
                <w:rFonts w:ascii="Times New Roman" w:hAnsi="Times New Roman" w:cs="Times New Roman"/>
                <w:color w:val="000000" w:themeColor="text1"/>
                <w:spacing w:val="-1"/>
                <w:sz w:val="28"/>
                <w:szCs w:val="28"/>
              </w:rPr>
              <w:t xml:space="preserve">В трудной жизненной ситуации может оказаться любой человек.  </w:t>
            </w:r>
            <w:r w:rsidRPr="008208AC">
              <w:rPr>
                <w:rFonts w:ascii="Times New Roman" w:hAnsi="Times New Roman" w:cs="Times New Roman"/>
                <w:spacing w:val="-1"/>
                <w:sz w:val="28"/>
                <w:szCs w:val="28"/>
              </w:rPr>
              <w:t xml:space="preserve">Востребованной услугой остаётся оказание материальной помощи. </w:t>
            </w:r>
          </w:p>
          <w:p w:rsidR="00CD55C7" w:rsidRPr="00584992" w:rsidRDefault="00CD55C7" w:rsidP="00584992">
            <w:pPr>
              <w:contextualSpacing/>
              <w:jc w:val="both"/>
              <w:rPr>
                <w:rFonts w:ascii="Times New Roman" w:hAnsi="Times New Roman" w:cs="Times New Roman"/>
                <w:spacing w:val="-1"/>
                <w:sz w:val="28"/>
                <w:szCs w:val="28"/>
              </w:rPr>
            </w:pPr>
            <w:r w:rsidRPr="008208AC">
              <w:rPr>
                <w:rFonts w:ascii="Times New Roman" w:hAnsi="Times New Roman" w:cs="Times New Roman"/>
                <w:spacing w:val="-1"/>
                <w:sz w:val="28"/>
                <w:szCs w:val="28"/>
              </w:rPr>
              <w:t>В</w:t>
            </w:r>
            <w:r w:rsidRPr="008208AC">
              <w:rPr>
                <w:rFonts w:ascii="Times New Roman" w:hAnsi="Times New Roman" w:cs="Times New Roman"/>
                <w:sz w:val="28"/>
                <w:szCs w:val="28"/>
              </w:rPr>
              <w:t xml:space="preserve"> отчётном году денежные выплаты из бюджета города получили более одной тысячи граждан на сумму свыше 21 миллиона рублей, из них </w:t>
            </w:r>
            <w:r w:rsidR="00893FFE">
              <w:rPr>
                <w:rFonts w:ascii="Times New Roman" w:hAnsi="Times New Roman" w:cs="Times New Roman"/>
                <w:sz w:val="28"/>
                <w:szCs w:val="28"/>
              </w:rPr>
              <w:t xml:space="preserve">                             </w:t>
            </w:r>
            <w:r w:rsidRPr="008208AC">
              <w:rPr>
                <w:rFonts w:ascii="Times New Roman" w:hAnsi="Times New Roman" w:cs="Times New Roman"/>
                <w:sz w:val="28"/>
                <w:szCs w:val="28"/>
              </w:rPr>
              <w:t>6 ми</w:t>
            </w:r>
            <w:r w:rsidR="00584992">
              <w:rPr>
                <w:rFonts w:ascii="Times New Roman" w:hAnsi="Times New Roman" w:cs="Times New Roman"/>
                <w:sz w:val="28"/>
                <w:szCs w:val="28"/>
              </w:rPr>
              <w:t>ллионов пострадавшим от взрыва.</w:t>
            </w:r>
          </w:p>
        </w:tc>
      </w:tr>
      <w:tr w:rsidR="00AC5D32" w:rsidRPr="008208AC" w:rsidTr="00516971">
        <w:tc>
          <w:tcPr>
            <w:tcW w:w="540" w:type="dxa"/>
          </w:tcPr>
          <w:p w:rsidR="00AC5D32" w:rsidRPr="004841C8" w:rsidRDefault="004841C8" w:rsidP="006E0C26">
            <w:pPr>
              <w:jc w:val="both"/>
              <w:rPr>
                <w:rFonts w:ascii="Times New Roman" w:hAnsi="Times New Roman" w:cs="Times New Roman"/>
                <w:noProof/>
                <w:sz w:val="28"/>
                <w:szCs w:val="28"/>
              </w:rPr>
            </w:pPr>
            <w:r w:rsidRPr="004841C8">
              <w:rPr>
                <w:rFonts w:ascii="Times New Roman" w:hAnsi="Times New Roman" w:cs="Times New Roman"/>
                <w:noProof/>
                <w:sz w:val="28"/>
                <w:szCs w:val="28"/>
              </w:rPr>
              <w:t>1</w:t>
            </w:r>
            <w:r w:rsidR="006E0C26">
              <w:rPr>
                <w:rFonts w:ascii="Times New Roman" w:hAnsi="Times New Roman" w:cs="Times New Roman"/>
                <w:noProof/>
                <w:sz w:val="28"/>
                <w:szCs w:val="28"/>
              </w:rPr>
              <w:t>9</w:t>
            </w:r>
          </w:p>
        </w:tc>
        <w:tc>
          <w:tcPr>
            <w:tcW w:w="3261" w:type="dxa"/>
          </w:tcPr>
          <w:p w:rsidR="00AC5D32" w:rsidRPr="0007006F" w:rsidRDefault="006E0C26" w:rsidP="00144A9D">
            <w:pPr>
              <w:ind w:left="-108"/>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2506CA4C" wp14:editId="108B8321">
                  <wp:extent cx="2048256" cy="1536192"/>
                  <wp:effectExtent l="0" t="0" r="952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48542" cy="1536407"/>
                          </a:xfrm>
                          <a:prstGeom prst="rect">
                            <a:avLst/>
                          </a:prstGeom>
                        </pic:spPr>
                      </pic:pic>
                    </a:graphicData>
                  </a:graphic>
                </wp:inline>
              </w:drawing>
            </w:r>
          </w:p>
        </w:tc>
        <w:tc>
          <w:tcPr>
            <w:tcW w:w="6819" w:type="dxa"/>
          </w:tcPr>
          <w:p w:rsidR="003661AD" w:rsidRDefault="003661AD" w:rsidP="003661AD">
            <w:pPr>
              <w:widowControl w:val="0"/>
              <w:autoSpaceDE w:val="0"/>
              <w:autoSpaceDN w:val="0"/>
              <w:adjustRightInd w:val="0"/>
              <w:spacing w:line="235" w:lineRule="auto"/>
              <w:ind w:firstLine="709"/>
              <w:jc w:val="both"/>
              <w:rPr>
                <w:rFonts w:ascii="Times New Roman" w:eastAsia="Times New Roman" w:hAnsi="Times New Roman"/>
                <w:sz w:val="28"/>
                <w:szCs w:val="28"/>
                <w:lang w:bidi="ru-RU"/>
              </w:rPr>
            </w:pPr>
            <w:r>
              <w:rPr>
                <w:rFonts w:ascii="Times New Roman" w:eastAsia="Times New Roman" w:hAnsi="Times New Roman"/>
                <w:sz w:val="28"/>
                <w:szCs w:val="28"/>
                <w:lang w:bidi="ru-RU"/>
              </w:rPr>
              <w:t xml:space="preserve">Трагедия, случившаяся 31.12.2018, сплотила весь город в работе по устранению ее последствий. Ежедневно работал штаб по приему пострадавших граждан. Специалисты консультировали граждан,  вели прием документов на предоставление социальных выплат, расселению жилья и другим вопросам. </w:t>
            </w:r>
            <w:r w:rsidRPr="008130F2">
              <w:rPr>
                <w:rFonts w:ascii="Times New Roman" w:eastAsia="Times New Roman" w:hAnsi="Times New Roman"/>
                <w:sz w:val="28"/>
                <w:szCs w:val="28"/>
                <w:lang w:bidi="ru-RU"/>
              </w:rPr>
              <w:t xml:space="preserve">В </w:t>
            </w:r>
            <w:r>
              <w:rPr>
                <w:rFonts w:ascii="Times New Roman" w:eastAsia="Times New Roman" w:hAnsi="Times New Roman"/>
                <w:sz w:val="28"/>
                <w:szCs w:val="28"/>
                <w:lang w:bidi="ru-RU"/>
              </w:rPr>
              <w:t>течение года  от жителей дома и их родственников поступило более 5 000 обращений по различным вопросам: от  психологической помощи и санаторного лечения до  выплаты материальной помощи и приобретения жилья.</w:t>
            </w:r>
          </w:p>
          <w:p w:rsidR="003661AD" w:rsidRDefault="003661AD" w:rsidP="003661AD">
            <w:pPr>
              <w:widowControl w:val="0"/>
              <w:autoSpaceDE w:val="0"/>
              <w:autoSpaceDN w:val="0"/>
              <w:adjustRightInd w:val="0"/>
              <w:spacing w:line="235" w:lineRule="auto"/>
              <w:ind w:firstLine="709"/>
              <w:jc w:val="both"/>
              <w:rPr>
                <w:rFonts w:ascii="Times New Roman" w:eastAsia="Times New Roman" w:hAnsi="Times New Roman"/>
                <w:sz w:val="28"/>
                <w:szCs w:val="28"/>
                <w:lang w:bidi="ru-RU"/>
              </w:rPr>
            </w:pPr>
            <w:r>
              <w:rPr>
                <w:rFonts w:ascii="Times New Roman" w:eastAsia="Times New Roman" w:hAnsi="Times New Roman"/>
                <w:sz w:val="28"/>
                <w:szCs w:val="28"/>
                <w:lang w:bidi="ru-RU"/>
              </w:rPr>
              <w:t xml:space="preserve">По итогам работы все 429 </w:t>
            </w:r>
            <w:r w:rsidRPr="00C5108F">
              <w:rPr>
                <w:rFonts w:ascii="Times New Roman" w:eastAsia="Times New Roman" w:hAnsi="Times New Roman"/>
                <w:sz w:val="28"/>
                <w:szCs w:val="28"/>
                <w:lang w:bidi="ru-RU"/>
              </w:rPr>
              <w:t>нуждавши</w:t>
            </w:r>
            <w:r>
              <w:rPr>
                <w:rFonts w:ascii="Times New Roman" w:eastAsia="Times New Roman" w:hAnsi="Times New Roman"/>
                <w:sz w:val="28"/>
                <w:szCs w:val="28"/>
                <w:lang w:bidi="ru-RU"/>
              </w:rPr>
              <w:t>х</w:t>
            </w:r>
            <w:r w:rsidRPr="00C5108F">
              <w:rPr>
                <w:rFonts w:ascii="Times New Roman" w:eastAsia="Times New Roman" w:hAnsi="Times New Roman"/>
                <w:sz w:val="28"/>
                <w:szCs w:val="28"/>
                <w:lang w:bidi="ru-RU"/>
              </w:rPr>
              <w:t xml:space="preserve">ся в </w:t>
            </w:r>
            <w:r w:rsidRPr="00C5108F">
              <w:rPr>
                <w:rFonts w:ascii="Times New Roman" w:hAnsi="Times New Roman"/>
                <w:sz w:val="28"/>
                <w:szCs w:val="28"/>
              </w:rPr>
              <w:t>расселении жител</w:t>
            </w:r>
            <w:r>
              <w:rPr>
                <w:rFonts w:ascii="Times New Roman" w:hAnsi="Times New Roman"/>
                <w:sz w:val="28"/>
                <w:szCs w:val="28"/>
              </w:rPr>
              <w:t>ей</w:t>
            </w:r>
            <w:r>
              <w:rPr>
                <w:rFonts w:ascii="Times New Roman" w:hAnsi="Times New Roman"/>
                <w:b/>
                <w:sz w:val="28"/>
                <w:szCs w:val="28"/>
              </w:rPr>
              <w:t xml:space="preserve"> </w:t>
            </w:r>
            <w:r w:rsidRPr="00C5108F">
              <w:rPr>
                <w:rFonts w:ascii="Times New Roman" w:hAnsi="Times New Roman"/>
                <w:sz w:val="28"/>
                <w:szCs w:val="28"/>
              </w:rPr>
              <w:t xml:space="preserve">реализовали свое право приобретение жилого помещения. </w:t>
            </w:r>
          </w:p>
          <w:p w:rsidR="00AC5D32" w:rsidRPr="008208AC" w:rsidRDefault="003661AD" w:rsidP="003661AD">
            <w:pPr>
              <w:contextualSpacing/>
              <w:jc w:val="both"/>
              <w:rPr>
                <w:rFonts w:ascii="Times New Roman" w:hAnsi="Times New Roman" w:cs="Times New Roman"/>
                <w:color w:val="000000" w:themeColor="text1"/>
                <w:spacing w:val="-1"/>
                <w:sz w:val="28"/>
                <w:szCs w:val="28"/>
              </w:rPr>
            </w:pPr>
            <w:r>
              <w:rPr>
                <w:rFonts w:ascii="Times New Roman" w:eastAsia="Times New Roman" w:hAnsi="Times New Roman"/>
                <w:sz w:val="28"/>
                <w:szCs w:val="28"/>
                <w:lang w:bidi="ru-RU"/>
              </w:rPr>
              <w:t>Кроме того, материальную поддержку в виде предусмотренных законом единовременных пособий из бюджетов разных уровней получили 726 человек</w:t>
            </w:r>
          </w:p>
        </w:tc>
      </w:tr>
      <w:tr w:rsidR="0041332E" w:rsidRPr="008208AC" w:rsidTr="00516971">
        <w:tc>
          <w:tcPr>
            <w:tcW w:w="540" w:type="dxa"/>
          </w:tcPr>
          <w:p w:rsidR="0041332E" w:rsidRPr="004841C8" w:rsidRDefault="006E0C26" w:rsidP="004841C8">
            <w:pPr>
              <w:jc w:val="both"/>
              <w:rPr>
                <w:rFonts w:ascii="Times New Roman" w:hAnsi="Times New Roman" w:cs="Times New Roman"/>
                <w:noProof/>
                <w:sz w:val="28"/>
                <w:szCs w:val="28"/>
              </w:rPr>
            </w:pPr>
            <w:r>
              <w:rPr>
                <w:rFonts w:ascii="Times New Roman" w:hAnsi="Times New Roman" w:cs="Times New Roman"/>
                <w:noProof/>
                <w:sz w:val="28"/>
                <w:szCs w:val="28"/>
              </w:rPr>
              <w:t>20</w:t>
            </w:r>
          </w:p>
        </w:tc>
        <w:tc>
          <w:tcPr>
            <w:tcW w:w="3261" w:type="dxa"/>
          </w:tcPr>
          <w:p w:rsidR="0041332E" w:rsidRPr="0007006F" w:rsidRDefault="006F70C5" w:rsidP="00144A9D">
            <w:pPr>
              <w:ind w:left="-108"/>
              <w:jc w:val="both"/>
              <w:rPr>
                <w:rFonts w:ascii="Times New Roman" w:hAnsi="Times New Roman" w:cs="Times New Roman"/>
                <w:noProof/>
                <w:sz w:val="28"/>
                <w:szCs w:val="28"/>
              </w:rPr>
            </w:pPr>
            <w:r w:rsidRPr="006F70C5">
              <w:rPr>
                <w:rFonts w:ascii="Times New Roman" w:hAnsi="Times New Roman" w:cs="Times New Roman"/>
                <w:noProof/>
                <w:sz w:val="28"/>
                <w:szCs w:val="28"/>
              </w:rPr>
              <w:drawing>
                <wp:inline distT="0" distB="0" distL="0" distR="0" wp14:anchorId="23FC79B8" wp14:editId="27D657A5">
                  <wp:extent cx="2058009" cy="15435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58296" cy="1543722"/>
                          </a:xfrm>
                          <a:prstGeom prst="rect">
                            <a:avLst/>
                          </a:prstGeom>
                        </pic:spPr>
                      </pic:pic>
                    </a:graphicData>
                  </a:graphic>
                </wp:inline>
              </w:drawing>
            </w:r>
          </w:p>
        </w:tc>
        <w:tc>
          <w:tcPr>
            <w:tcW w:w="6819" w:type="dxa"/>
          </w:tcPr>
          <w:p w:rsidR="006F70C5" w:rsidRDefault="00B5008C" w:rsidP="006F70C5">
            <w:pPr>
              <w:ind w:firstLine="567"/>
              <w:jc w:val="both"/>
              <w:rPr>
                <w:rFonts w:ascii="Times New Roman" w:hAnsi="Times New Roman" w:cs="Times New Roman"/>
                <w:sz w:val="26"/>
                <w:szCs w:val="26"/>
              </w:rPr>
            </w:pPr>
            <w:r>
              <w:rPr>
                <w:rFonts w:ascii="Times New Roman" w:eastAsia="Times New Roman" w:hAnsi="Times New Roman"/>
                <w:sz w:val="28"/>
                <w:szCs w:val="28"/>
                <w:lang w:bidi="ru-RU"/>
              </w:rPr>
              <w:t xml:space="preserve"> </w:t>
            </w:r>
            <w:r w:rsidR="003661AD" w:rsidRPr="00FE3DBD">
              <w:rPr>
                <w:rFonts w:ascii="Times New Roman" w:hAnsi="Times New Roman" w:cs="Times New Roman"/>
                <w:sz w:val="26"/>
                <w:szCs w:val="26"/>
              </w:rPr>
              <w:t>Отдельно следует остановиться на  вопросе обеспечения доступности объектов инфраструктуры для граждан с ограниченными возможностями здоровья.</w:t>
            </w:r>
            <w:r w:rsidR="003661AD">
              <w:rPr>
                <w:rFonts w:ascii="Times New Roman" w:hAnsi="Times New Roman" w:cs="Times New Roman"/>
                <w:sz w:val="26"/>
                <w:szCs w:val="26"/>
              </w:rPr>
              <w:t xml:space="preserve"> В 2019 году были</w:t>
            </w:r>
            <w:r w:rsidR="006F70C5">
              <w:rPr>
                <w:rFonts w:ascii="Times New Roman" w:hAnsi="Times New Roman" w:cs="Times New Roman"/>
                <w:sz w:val="26"/>
                <w:szCs w:val="26"/>
              </w:rPr>
              <w:t xml:space="preserve"> дополнительно установлены тактильные плиты, таблички со шрифтом Брайля, кнопки вызова персонала, поручни для инвалидов. Всего более 12 </w:t>
            </w:r>
            <w:r w:rsidR="003661AD">
              <w:rPr>
                <w:rFonts w:ascii="Times New Roman" w:hAnsi="Times New Roman" w:cs="Times New Roman"/>
                <w:sz w:val="26"/>
                <w:szCs w:val="26"/>
              </w:rPr>
              <w:t>мероприятий</w:t>
            </w:r>
            <w:r w:rsidR="006F70C5">
              <w:rPr>
                <w:rFonts w:ascii="Times New Roman" w:hAnsi="Times New Roman" w:cs="Times New Roman"/>
                <w:sz w:val="26"/>
                <w:szCs w:val="26"/>
              </w:rPr>
              <w:t>.</w:t>
            </w:r>
          </w:p>
          <w:p w:rsidR="0041332E" w:rsidRPr="006F70C5" w:rsidRDefault="003661AD" w:rsidP="006F70C5">
            <w:pPr>
              <w:ind w:firstLine="567"/>
              <w:jc w:val="both"/>
              <w:rPr>
                <w:rFonts w:ascii="Times New Roman" w:hAnsi="Times New Roman" w:cs="Times New Roman"/>
                <w:sz w:val="26"/>
                <w:szCs w:val="26"/>
              </w:rPr>
            </w:pPr>
            <w:r w:rsidRPr="00FE3DBD">
              <w:rPr>
                <w:rFonts w:ascii="Times New Roman" w:hAnsi="Times New Roman" w:cs="Times New Roman"/>
                <w:sz w:val="26"/>
                <w:szCs w:val="26"/>
              </w:rPr>
              <w:t xml:space="preserve">В 2019 году </w:t>
            </w:r>
            <w:r w:rsidR="006F70C5">
              <w:rPr>
                <w:rFonts w:ascii="Times New Roman" w:hAnsi="Times New Roman" w:cs="Times New Roman"/>
                <w:sz w:val="26"/>
                <w:szCs w:val="26"/>
              </w:rPr>
              <w:t xml:space="preserve"> </w:t>
            </w:r>
            <w:r w:rsidRPr="00FE3DBD">
              <w:rPr>
                <w:rFonts w:ascii="Times New Roman" w:hAnsi="Times New Roman" w:cs="Times New Roman"/>
                <w:sz w:val="26"/>
                <w:szCs w:val="26"/>
              </w:rPr>
              <w:t xml:space="preserve"> в многоквартирных домах </w:t>
            </w:r>
            <w:r>
              <w:rPr>
                <w:rFonts w:ascii="Times New Roman" w:hAnsi="Times New Roman" w:cs="Times New Roman"/>
                <w:sz w:val="26"/>
                <w:szCs w:val="26"/>
              </w:rPr>
              <w:t xml:space="preserve">обеспечена доступность в 11 подъездов </w:t>
            </w:r>
            <w:r w:rsidR="006F70C5">
              <w:rPr>
                <w:rFonts w:ascii="Times New Roman" w:hAnsi="Times New Roman" w:cs="Times New Roman"/>
                <w:sz w:val="26"/>
                <w:szCs w:val="26"/>
              </w:rPr>
              <w:t xml:space="preserve">с установкой вертикальных и горизонтальных </w:t>
            </w:r>
            <w:proofErr w:type="spellStart"/>
            <w:r w:rsidR="006F70C5">
              <w:rPr>
                <w:rFonts w:ascii="Times New Roman" w:hAnsi="Times New Roman" w:cs="Times New Roman"/>
                <w:sz w:val="26"/>
                <w:szCs w:val="26"/>
              </w:rPr>
              <w:t>электроподъемников</w:t>
            </w:r>
            <w:proofErr w:type="spellEnd"/>
            <w:r w:rsidR="006F70C5">
              <w:rPr>
                <w:rFonts w:ascii="Times New Roman" w:hAnsi="Times New Roman" w:cs="Times New Roman"/>
                <w:sz w:val="26"/>
                <w:szCs w:val="26"/>
              </w:rPr>
              <w:t xml:space="preserve"> и обустройством входной группы. Всего  на сумму 1,5 миллиона  рублей.</w:t>
            </w:r>
          </w:p>
        </w:tc>
      </w:tr>
      <w:tr w:rsidR="00AC5D32" w:rsidRPr="008208AC" w:rsidTr="00516971">
        <w:tc>
          <w:tcPr>
            <w:tcW w:w="540" w:type="dxa"/>
          </w:tcPr>
          <w:p w:rsidR="00AC5D32" w:rsidRPr="004841C8" w:rsidRDefault="004841C8" w:rsidP="006E0C26">
            <w:pPr>
              <w:jc w:val="both"/>
              <w:rPr>
                <w:rFonts w:ascii="Times New Roman" w:hAnsi="Times New Roman" w:cs="Times New Roman"/>
                <w:noProof/>
                <w:sz w:val="28"/>
                <w:szCs w:val="28"/>
              </w:rPr>
            </w:pPr>
            <w:r w:rsidRPr="004841C8">
              <w:rPr>
                <w:rFonts w:ascii="Times New Roman" w:hAnsi="Times New Roman" w:cs="Times New Roman"/>
                <w:noProof/>
                <w:sz w:val="28"/>
                <w:szCs w:val="28"/>
              </w:rPr>
              <w:lastRenderedPageBreak/>
              <w:t>2</w:t>
            </w:r>
            <w:r w:rsidR="006E0C26">
              <w:rPr>
                <w:rFonts w:ascii="Times New Roman" w:hAnsi="Times New Roman" w:cs="Times New Roman"/>
                <w:noProof/>
                <w:sz w:val="28"/>
                <w:szCs w:val="28"/>
              </w:rPr>
              <w:t>1</w:t>
            </w:r>
          </w:p>
        </w:tc>
        <w:tc>
          <w:tcPr>
            <w:tcW w:w="3261" w:type="dxa"/>
          </w:tcPr>
          <w:p w:rsidR="00AC5D32" w:rsidRPr="0007006F" w:rsidRDefault="006E0C26" w:rsidP="00144A9D">
            <w:pPr>
              <w:ind w:left="-108"/>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1754A60C" wp14:editId="2572DB2D">
                  <wp:extent cx="2084832" cy="156362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85123" cy="1563842"/>
                          </a:xfrm>
                          <a:prstGeom prst="rect">
                            <a:avLst/>
                          </a:prstGeom>
                        </pic:spPr>
                      </pic:pic>
                    </a:graphicData>
                  </a:graphic>
                </wp:inline>
              </w:drawing>
            </w:r>
          </w:p>
        </w:tc>
        <w:tc>
          <w:tcPr>
            <w:tcW w:w="6819" w:type="dxa"/>
          </w:tcPr>
          <w:p w:rsidR="003661AD" w:rsidRPr="008208AC" w:rsidRDefault="00893FFE" w:rsidP="003661AD">
            <w:pPr>
              <w:contextualSpacing/>
              <w:jc w:val="both"/>
              <w:rPr>
                <w:rFonts w:ascii="Times New Roman" w:hAnsi="Times New Roman" w:cs="Times New Roman"/>
                <w:sz w:val="28"/>
                <w:szCs w:val="28"/>
              </w:rPr>
            </w:pPr>
            <w:r>
              <w:rPr>
                <w:rFonts w:ascii="Times New Roman" w:hAnsi="Times New Roman" w:cs="Times New Roman"/>
                <w:sz w:val="28"/>
                <w:szCs w:val="28"/>
              </w:rPr>
              <w:t>В</w:t>
            </w:r>
            <w:r w:rsidR="00033EE2">
              <w:rPr>
                <w:rFonts w:ascii="Times New Roman" w:hAnsi="Times New Roman" w:cs="Times New Roman"/>
                <w:sz w:val="28"/>
                <w:szCs w:val="28"/>
              </w:rPr>
              <w:t xml:space="preserve"> истекшем году</w:t>
            </w:r>
            <w:r w:rsidR="003661AD" w:rsidRPr="008208AC">
              <w:rPr>
                <w:rFonts w:ascii="Times New Roman" w:hAnsi="Times New Roman" w:cs="Times New Roman"/>
                <w:sz w:val="28"/>
                <w:szCs w:val="28"/>
              </w:rPr>
              <w:t xml:space="preserve"> продолж</w:t>
            </w:r>
            <w:r>
              <w:rPr>
                <w:rFonts w:ascii="Times New Roman" w:hAnsi="Times New Roman" w:cs="Times New Roman"/>
                <w:sz w:val="28"/>
                <w:szCs w:val="28"/>
              </w:rPr>
              <w:t>ена</w:t>
            </w:r>
            <w:r w:rsidR="003661AD" w:rsidRPr="008208AC">
              <w:rPr>
                <w:rFonts w:ascii="Times New Roman" w:hAnsi="Times New Roman" w:cs="Times New Roman"/>
                <w:sz w:val="28"/>
                <w:szCs w:val="28"/>
              </w:rPr>
              <w:t xml:space="preserve"> реализаци</w:t>
            </w:r>
            <w:r>
              <w:rPr>
                <w:rFonts w:ascii="Times New Roman" w:hAnsi="Times New Roman" w:cs="Times New Roman"/>
                <w:sz w:val="28"/>
                <w:szCs w:val="28"/>
              </w:rPr>
              <w:t>я</w:t>
            </w:r>
            <w:r w:rsidR="003661AD" w:rsidRPr="008208AC">
              <w:rPr>
                <w:rFonts w:ascii="Times New Roman" w:hAnsi="Times New Roman" w:cs="Times New Roman"/>
                <w:sz w:val="28"/>
                <w:szCs w:val="28"/>
              </w:rPr>
              <w:t xml:space="preserve"> Федерального закона - об основах социального обслуживания. </w:t>
            </w:r>
          </w:p>
          <w:p w:rsidR="003661AD" w:rsidRPr="008208AC" w:rsidRDefault="003661AD" w:rsidP="003661AD">
            <w:pPr>
              <w:keepNext/>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Учреждениями внедряются новые формы социального обслуживания. Применяются </w:t>
            </w:r>
            <w:proofErr w:type="spellStart"/>
            <w:r w:rsidRPr="008208AC">
              <w:rPr>
                <w:rFonts w:ascii="Times New Roman" w:hAnsi="Times New Roman" w:cs="Times New Roman"/>
                <w:sz w:val="28"/>
                <w:szCs w:val="28"/>
              </w:rPr>
              <w:t>стационарозамещающие</w:t>
            </w:r>
            <w:proofErr w:type="spellEnd"/>
            <w:r w:rsidRPr="008208AC">
              <w:rPr>
                <w:rFonts w:ascii="Times New Roman" w:hAnsi="Times New Roman" w:cs="Times New Roman"/>
                <w:sz w:val="28"/>
                <w:szCs w:val="28"/>
              </w:rPr>
              <w:t xml:space="preserve"> технологии, расширяется спектр дополнительных платных услуг.  </w:t>
            </w:r>
            <w:r w:rsidRPr="00196F4B">
              <w:rPr>
                <w:rStyle w:val="af5"/>
                <w:rFonts w:ascii="Times New Roman" w:hAnsi="Times New Roman" w:cs="Times New Roman"/>
                <w:b w:val="0"/>
                <w:sz w:val="26"/>
                <w:szCs w:val="26"/>
              </w:rPr>
              <w:t>Развёрнута работа по привлечению людей с ограниченными возможностями здоровья нуждающихся в социальных услугах по реабилитации</w:t>
            </w:r>
            <w:r>
              <w:rPr>
                <w:rStyle w:val="af5"/>
                <w:rFonts w:ascii="Times New Roman" w:hAnsi="Times New Roman" w:cs="Times New Roman"/>
                <w:b w:val="0"/>
                <w:sz w:val="26"/>
                <w:szCs w:val="26"/>
              </w:rPr>
              <w:t>.</w:t>
            </w:r>
            <w:r w:rsidRPr="008208AC">
              <w:rPr>
                <w:rFonts w:ascii="Times New Roman" w:hAnsi="Times New Roman" w:cs="Times New Roman"/>
                <w:sz w:val="28"/>
                <w:szCs w:val="28"/>
              </w:rPr>
              <w:t xml:space="preserve"> </w:t>
            </w:r>
          </w:p>
          <w:p w:rsidR="00AC5D32" w:rsidRPr="00D339A2" w:rsidRDefault="003661AD" w:rsidP="00FF35EC">
            <w:pPr>
              <w:jc w:val="both"/>
              <w:rPr>
                <w:rFonts w:ascii="Times New Roman" w:hAnsi="Times New Roman" w:cs="Times New Roman"/>
                <w:sz w:val="28"/>
                <w:szCs w:val="28"/>
              </w:rPr>
            </w:pPr>
            <w:r w:rsidRPr="008208AC">
              <w:rPr>
                <w:rFonts w:ascii="Times New Roman" w:hAnsi="Times New Roman" w:cs="Times New Roman"/>
                <w:sz w:val="28"/>
                <w:szCs w:val="28"/>
              </w:rPr>
              <w:t xml:space="preserve">За прошлый год социальные услуги в нестационарной форме получили </w:t>
            </w:r>
            <w:r>
              <w:rPr>
                <w:rFonts w:ascii="Times New Roman" w:hAnsi="Times New Roman" w:cs="Times New Roman"/>
                <w:sz w:val="28"/>
                <w:szCs w:val="28"/>
              </w:rPr>
              <w:t>более</w:t>
            </w:r>
            <w:r w:rsidRPr="008208AC">
              <w:rPr>
                <w:rFonts w:ascii="Times New Roman" w:hAnsi="Times New Roman" w:cs="Times New Roman"/>
                <w:sz w:val="28"/>
                <w:szCs w:val="28"/>
              </w:rPr>
              <w:t xml:space="preserve"> </w:t>
            </w:r>
            <w:r>
              <w:rPr>
                <w:rFonts w:ascii="Times New Roman" w:hAnsi="Times New Roman" w:cs="Times New Roman"/>
                <w:sz w:val="28"/>
                <w:szCs w:val="28"/>
              </w:rPr>
              <w:t>5</w:t>
            </w:r>
            <w:r w:rsidRPr="008208AC">
              <w:rPr>
                <w:rFonts w:ascii="Times New Roman" w:hAnsi="Times New Roman" w:cs="Times New Roman"/>
                <w:sz w:val="28"/>
                <w:szCs w:val="28"/>
              </w:rPr>
              <w:t>2  тысяч человек</w:t>
            </w:r>
            <w:r w:rsidR="00FF35EC">
              <w:rPr>
                <w:rFonts w:ascii="Times New Roman" w:hAnsi="Times New Roman" w:cs="Times New Roman"/>
                <w:sz w:val="28"/>
                <w:szCs w:val="28"/>
              </w:rPr>
              <w:t>. Причем, женщины составляют 66%. Напротив,</w:t>
            </w:r>
            <w:r w:rsidR="00D339A2">
              <w:rPr>
                <w:rFonts w:ascii="Times New Roman" w:hAnsi="Times New Roman" w:cs="Times New Roman"/>
                <w:sz w:val="28"/>
                <w:szCs w:val="28"/>
              </w:rPr>
              <w:t xml:space="preserve"> </w:t>
            </w:r>
            <w:r w:rsidR="00FF35EC">
              <w:rPr>
                <w:rFonts w:ascii="Times New Roman" w:hAnsi="Times New Roman" w:cs="Times New Roman"/>
                <w:sz w:val="28"/>
                <w:szCs w:val="28"/>
              </w:rPr>
              <w:t>в детской категории – большую часть составляют мальчики</w:t>
            </w:r>
            <w:r w:rsidRPr="008208AC">
              <w:rPr>
                <w:rFonts w:ascii="Times New Roman" w:hAnsi="Times New Roman" w:cs="Times New Roman"/>
                <w:sz w:val="28"/>
                <w:szCs w:val="28"/>
              </w:rPr>
              <w:t>.</w:t>
            </w:r>
          </w:p>
        </w:tc>
      </w:tr>
      <w:tr w:rsidR="00192CC5" w:rsidRPr="008208AC" w:rsidTr="00516971">
        <w:tc>
          <w:tcPr>
            <w:tcW w:w="540" w:type="dxa"/>
          </w:tcPr>
          <w:p w:rsidR="00192CC5" w:rsidRPr="004841C8" w:rsidRDefault="004841C8" w:rsidP="006E0C26">
            <w:pPr>
              <w:jc w:val="both"/>
              <w:rPr>
                <w:rFonts w:ascii="Times New Roman" w:hAnsi="Times New Roman" w:cs="Times New Roman"/>
                <w:noProof/>
                <w:sz w:val="28"/>
                <w:szCs w:val="28"/>
              </w:rPr>
            </w:pPr>
            <w:r w:rsidRPr="004841C8">
              <w:rPr>
                <w:rFonts w:ascii="Times New Roman" w:hAnsi="Times New Roman" w:cs="Times New Roman"/>
                <w:noProof/>
                <w:sz w:val="28"/>
                <w:szCs w:val="28"/>
              </w:rPr>
              <w:t>2</w:t>
            </w:r>
            <w:r w:rsidR="006E0C26">
              <w:rPr>
                <w:rFonts w:ascii="Times New Roman" w:hAnsi="Times New Roman" w:cs="Times New Roman"/>
                <w:noProof/>
                <w:sz w:val="28"/>
                <w:szCs w:val="28"/>
              </w:rPr>
              <w:t>2</w:t>
            </w:r>
          </w:p>
        </w:tc>
        <w:tc>
          <w:tcPr>
            <w:tcW w:w="3261" w:type="dxa"/>
          </w:tcPr>
          <w:p w:rsidR="00192CC5" w:rsidRPr="0007006F" w:rsidRDefault="006E0C26" w:rsidP="00144A9D">
            <w:pPr>
              <w:ind w:left="-108"/>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3BC65659" wp14:editId="42EB6FE5">
                  <wp:extent cx="2048256" cy="1536192"/>
                  <wp:effectExtent l="0" t="0" r="9525"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48542" cy="1536406"/>
                          </a:xfrm>
                          <a:prstGeom prst="rect">
                            <a:avLst/>
                          </a:prstGeom>
                        </pic:spPr>
                      </pic:pic>
                    </a:graphicData>
                  </a:graphic>
                </wp:inline>
              </w:drawing>
            </w:r>
          </w:p>
        </w:tc>
        <w:tc>
          <w:tcPr>
            <w:tcW w:w="6819" w:type="dxa"/>
          </w:tcPr>
          <w:p w:rsidR="003661AD" w:rsidRPr="008208AC" w:rsidRDefault="003661AD" w:rsidP="003661AD">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Повышаются требования не только к качеству предоставленных услуг, но и к скорости их предоставления. </w:t>
            </w:r>
          </w:p>
          <w:p w:rsidR="003661AD" w:rsidRPr="008208AC" w:rsidRDefault="003661AD" w:rsidP="003661AD">
            <w:pPr>
              <w:pStyle w:val="af2"/>
              <w:spacing w:before="0" w:beforeAutospacing="0" w:after="0" w:afterAutospacing="0"/>
              <w:contextualSpacing/>
              <w:jc w:val="both"/>
              <w:rPr>
                <w:sz w:val="28"/>
                <w:szCs w:val="28"/>
              </w:rPr>
            </w:pPr>
            <w:r w:rsidRPr="008208AC">
              <w:rPr>
                <w:sz w:val="28"/>
                <w:szCs w:val="28"/>
              </w:rPr>
              <w:t xml:space="preserve">Доля </w:t>
            </w:r>
            <w:proofErr w:type="gramStart"/>
            <w:r w:rsidRPr="008208AC">
              <w:rPr>
                <w:sz w:val="28"/>
                <w:szCs w:val="28"/>
              </w:rPr>
              <w:t>граждан, использующих механизм получения государственных и муниципальных услуг в электронной форме</w:t>
            </w:r>
            <w:r>
              <w:rPr>
                <w:sz w:val="28"/>
                <w:szCs w:val="28"/>
              </w:rPr>
              <w:t xml:space="preserve"> за прошедший год  увеличил</w:t>
            </w:r>
            <w:r w:rsidR="00893FFE">
              <w:rPr>
                <w:sz w:val="28"/>
                <w:szCs w:val="28"/>
              </w:rPr>
              <w:t>ась</w:t>
            </w:r>
            <w:proofErr w:type="gramEnd"/>
            <w:r>
              <w:rPr>
                <w:sz w:val="28"/>
                <w:szCs w:val="28"/>
              </w:rPr>
              <w:t xml:space="preserve"> </w:t>
            </w:r>
            <w:r w:rsidRPr="008208AC">
              <w:rPr>
                <w:sz w:val="28"/>
                <w:szCs w:val="28"/>
              </w:rPr>
              <w:t xml:space="preserve">  в 1,5 раза</w:t>
            </w:r>
          </w:p>
          <w:p w:rsidR="00192CC5" w:rsidRPr="00FE3DBD" w:rsidRDefault="00192CC5" w:rsidP="00192CC5">
            <w:pPr>
              <w:ind w:firstLine="567"/>
              <w:jc w:val="both"/>
              <w:rPr>
                <w:rFonts w:ascii="Times New Roman" w:hAnsi="Times New Roman" w:cs="Times New Roman"/>
                <w:sz w:val="26"/>
                <w:szCs w:val="26"/>
              </w:rPr>
            </w:pPr>
          </w:p>
        </w:tc>
      </w:tr>
      <w:tr w:rsidR="00CD55C7" w:rsidRPr="008208AC" w:rsidTr="00516971">
        <w:tc>
          <w:tcPr>
            <w:tcW w:w="540" w:type="dxa"/>
          </w:tcPr>
          <w:p w:rsidR="00CD55C7" w:rsidRPr="004841C8" w:rsidRDefault="004841C8" w:rsidP="006E0C26">
            <w:pPr>
              <w:jc w:val="both"/>
              <w:rPr>
                <w:rFonts w:ascii="Times New Roman" w:hAnsi="Times New Roman" w:cs="Times New Roman"/>
                <w:noProof/>
                <w:sz w:val="28"/>
                <w:szCs w:val="28"/>
              </w:rPr>
            </w:pPr>
            <w:r w:rsidRPr="004841C8">
              <w:rPr>
                <w:rFonts w:ascii="Times New Roman" w:hAnsi="Times New Roman" w:cs="Times New Roman"/>
                <w:noProof/>
                <w:sz w:val="28"/>
                <w:szCs w:val="28"/>
              </w:rPr>
              <w:t>2</w:t>
            </w:r>
            <w:r w:rsidR="006E0C26">
              <w:rPr>
                <w:rFonts w:ascii="Times New Roman" w:hAnsi="Times New Roman" w:cs="Times New Roman"/>
                <w:noProof/>
                <w:sz w:val="28"/>
                <w:szCs w:val="28"/>
              </w:rPr>
              <w:t>3</w:t>
            </w:r>
          </w:p>
        </w:tc>
        <w:tc>
          <w:tcPr>
            <w:tcW w:w="3261" w:type="dxa"/>
          </w:tcPr>
          <w:p w:rsidR="00CD55C7" w:rsidRPr="008208AC" w:rsidRDefault="006E0C26" w:rsidP="001934A6">
            <w:pPr>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684F31E0" wp14:editId="413954B0">
                  <wp:extent cx="2018995" cy="1514246"/>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19277" cy="1514457"/>
                          </a:xfrm>
                          <a:prstGeom prst="rect">
                            <a:avLst/>
                          </a:prstGeom>
                        </pic:spPr>
                      </pic:pic>
                    </a:graphicData>
                  </a:graphic>
                </wp:inline>
              </w:drawing>
            </w:r>
          </w:p>
        </w:tc>
        <w:tc>
          <w:tcPr>
            <w:tcW w:w="6819" w:type="dxa"/>
          </w:tcPr>
          <w:p w:rsidR="003661AD" w:rsidRDefault="003661AD" w:rsidP="003661AD">
            <w:pPr>
              <w:ind w:firstLine="540"/>
              <w:jc w:val="both"/>
              <w:rPr>
                <w:rFonts w:ascii="Times New Roman" w:hAnsi="Times New Roman" w:cs="Times New Roman"/>
                <w:sz w:val="28"/>
                <w:szCs w:val="28"/>
              </w:rPr>
            </w:pPr>
            <w:r w:rsidRPr="008208AC">
              <w:rPr>
                <w:rFonts w:ascii="Times New Roman" w:hAnsi="Times New Roman" w:cs="Times New Roman"/>
                <w:sz w:val="28"/>
                <w:szCs w:val="28"/>
              </w:rPr>
              <w:t xml:space="preserve">В  2019 году управлением и подведомственными учреждениями осуществлялась реализация  социального проекта «Семейная площадка: благополучное детство»   при содействии Фонда поддержки детей, находящихся в трудной жизненной ситуации. </w:t>
            </w:r>
          </w:p>
          <w:p w:rsidR="00CD55C7" w:rsidRPr="008208AC" w:rsidRDefault="003661AD" w:rsidP="003661AD">
            <w:pPr>
              <w:pStyle w:val="af2"/>
              <w:spacing w:before="0" w:beforeAutospacing="0" w:after="0" w:afterAutospacing="0"/>
              <w:contextualSpacing/>
              <w:jc w:val="both"/>
              <w:rPr>
                <w:sz w:val="28"/>
                <w:szCs w:val="28"/>
              </w:rPr>
            </w:pPr>
            <w:r w:rsidRPr="008208AC">
              <w:rPr>
                <w:bCs/>
                <w:sz w:val="28"/>
                <w:szCs w:val="28"/>
              </w:rPr>
              <w:t xml:space="preserve">  </w:t>
            </w:r>
            <w:r w:rsidRPr="008208AC">
              <w:rPr>
                <w:sz w:val="28"/>
                <w:szCs w:val="28"/>
              </w:rPr>
              <w:t>Благодаря Гранту</w:t>
            </w:r>
            <w:r>
              <w:rPr>
                <w:sz w:val="28"/>
                <w:szCs w:val="28"/>
              </w:rPr>
              <w:t xml:space="preserve"> в размере 1 968,4 тыс. рублей</w:t>
            </w:r>
            <w:r w:rsidRPr="008208AC">
              <w:rPr>
                <w:sz w:val="28"/>
                <w:szCs w:val="28"/>
              </w:rPr>
              <w:t xml:space="preserve">  подведомственными  учреждениями приобретен</w:t>
            </w:r>
            <w:r>
              <w:rPr>
                <w:sz w:val="28"/>
                <w:szCs w:val="28"/>
              </w:rPr>
              <w:t>ы</w:t>
            </w:r>
            <w:r w:rsidRPr="008208AC">
              <w:rPr>
                <w:sz w:val="28"/>
                <w:szCs w:val="28"/>
              </w:rPr>
              <w:t xml:space="preserve"> 134 единицы реабилитационно</w:t>
            </w:r>
            <w:r>
              <w:rPr>
                <w:sz w:val="28"/>
                <w:szCs w:val="28"/>
              </w:rPr>
              <w:t>го</w:t>
            </w:r>
            <w:r w:rsidRPr="008208AC">
              <w:rPr>
                <w:sz w:val="28"/>
                <w:szCs w:val="28"/>
              </w:rPr>
              <w:t xml:space="preserve"> и спортивно</w:t>
            </w:r>
            <w:r>
              <w:rPr>
                <w:sz w:val="28"/>
                <w:szCs w:val="28"/>
              </w:rPr>
              <w:t>го</w:t>
            </w:r>
            <w:r w:rsidRPr="008208AC">
              <w:rPr>
                <w:sz w:val="28"/>
                <w:szCs w:val="28"/>
              </w:rPr>
              <w:t xml:space="preserve"> оборудовани</w:t>
            </w:r>
            <w:r>
              <w:rPr>
                <w:sz w:val="28"/>
                <w:szCs w:val="28"/>
              </w:rPr>
              <w:t>я,</w:t>
            </w:r>
            <w:r w:rsidRPr="008208AC">
              <w:rPr>
                <w:sz w:val="28"/>
                <w:szCs w:val="28"/>
              </w:rPr>
              <w:t xml:space="preserve"> 12</w:t>
            </w:r>
            <w:r>
              <w:rPr>
                <w:sz w:val="28"/>
                <w:szCs w:val="28"/>
              </w:rPr>
              <w:t xml:space="preserve"> психологических методик, </w:t>
            </w:r>
            <w:r w:rsidRPr="008208AC">
              <w:rPr>
                <w:sz w:val="28"/>
                <w:szCs w:val="28"/>
              </w:rPr>
              <w:t>разработаны и изданы методические материалы.</w:t>
            </w:r>
          </w:p>
        </w:tc>
      </w:tr>
      <w:tr w:rsidR="00CD55C7" w:rsidRPr="008208AC" w:rsidTr="00516971">
        <w:tc>
          <w:tcPr>
            <w:tcW w:w="540" w:type="dxa"/>
          </w:tcPr>
          <w:p w:rsidR="00CD55C7" w:rsidRPr="004841C8" w:rsidRDefault="004841C8" w:rsidP="006E0C26">
            <w:pPr>
              <w:jc w:val="both"/>
              <w:rPr>
                <w:rFonts w:ascii="Times New Roman" w:hAnsi="Times New Roman" w:cs="Times New Roman"/>
                <w:noProof/>
                <w:sz w:val="28"/>
                <w:szCs w:val="28"/>
              </w:rPr>
            </w:pPr>
            <w:r w:rsidRPr="004841C8">
              <w:rPr>
                <w:rFonts w:ascii="Times New Roman" w:hAnsi="Times New Roman" w:cs="Times New Roman"/>
                <w:noProof/>
                <w:sz w:val="28"/>
                <w:szCs w:val="28"/>
              </w:rPr>
              <w:t>2</w:t>
            </w:r>
            <w:r w:rsidR="006E0C26">
              <w:rPr>
                <w:rFonts w:ascii="Times New Roman" w:hAnsi="Times New Roman" w:cs="Times New Roman"/>
                <w:noProof/>
                <w:sz w:val="28"/>
                <w:szCs w:val="28"/>
              </w:rPr>
              <w:t>4</w:t>
            </w:r>
          </w:p>
        </w:tc>
        <w:tc>
          <w:tcPr>
            <w:tcW w:w="3261" w:type="dxa"/>
          </w:tcPr>
          <w:p w:rsidR="00CD55C7" w:rsidRPr="008208AC" w:rsidRDefault="000A31E4" w:rsidP="00B22481">
            <w:pPr>
              <w:ind w:left="-108"/>
              <w:jc w:val="both"/>
              <w:rPr>
                <w:rFonts w:ascii="Times New Roman" w:hAnsi="Times New Roman" w:cs="Times New Roman"/>
                <w:noProof/>
                <w:sz w:val="28"/>
                <w:szCs w:val="28"/>
              </w:rPr>
            </w:pPr>
            <w:r w:rsidRPr="000A31E4">
              <w:rPr>
                <w:rFonts w:ascii="Times New Roman" w:hAnsi="Times New Roman" w:cs="Times New Roman"/>
                <w:noProof/>
                <w:sz w:val="28"/>
                <w:szCs w:val="28"/>
              </w:rPr>
              <w:drawing>
                <wp:inline distT="0" distB="0" distL="0" distR="0" wp14:anchorId="16F15AF5" wp14:editId="443B2B64">
                  <wp:extent cx="2048256" cy="1536192"/>
                  <wp:effectExtent l="0" t="0" r="952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48542" cy="1536406"/>
                          </a:xfrm>
                          <a:prstGeom prst="rect">
                            <a:avLst/>
                          </a:prstGeom>
                        </pic:spPr>
                      </pic:pic>
                    </a:graphicData>
                  </a:graphic>
                </wp:inline>
              </w:drawing>
            </w:r>
          </w:p>
        </w:tc>
        <w:tc>
          <w:tcPr>
            <w:tcW w:w="6819" w:type="dxa"/>
          </w:tcPr>
          <w:p w:rsidR="003661AD" w:rsidRPr="00005634" w:rsidRDefault="00033EE2" w:rsidP="003661AD">
            <w:pPr>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w:t>
            </w:r>
            <w:r w:rsidR="003661AD">
              <w:rPr>
                <w:rFonts w:ascii="Times New Roman" w:hAnsi="Times New Roman" w:cs="Times New Roman"/>
                <w:sz w:val="28"/>
                <w:szCs w:val="28"/>
              </w:rPr>
              <w:t>был реализован</w:t>
            </w:r>
            <w:r w:rsidR="003661AD" w:rsidRPr="008208AC">
              <w:rPr>
                <w:rFonts w:ascii="Times New Roman" w:hAnsi="Times New Roman" w:cs="Times New Roman"/>
                <w:sz w:val="28"/>
                <w:szCs w:val="28"/>
              </w:rPr>
              <w:t xml:space="preserve"> проект</w:t>
            </w:r>
            <w:r w:rsidR="003661AD">
              <w:rPr>
                <w:rFonts w:ascii="Times New Roman" w:hAnsi="Times New Roman" w:cs="Times New Roman"/>
                <w:sz w:val="28"/>
                <w:szCs w:val="28"/>
              </w:rPr>
              <w:t xml:space="preserve"> </w:t>
            </w:r>
            <w:r w:rsidR="003661AD" w:rsidRPr="008208AC">
              <w:rPr>
                <w:rFonts w:ascii="Times New Roman" w:hAnsi="Times New Roman" w:cs="Times New Roman"/>
                <w:sz w:val="28"/>
                <w:szCs w:val="28"/>
              </w:rPr>
              <w:t xml:space="preserve"> «Хоспис на дому» по паллиативному уходу</w:t>
            </w:r>
            <w:r w:rsidR="003661AD">
              <w:rPr>
                <w:rFonts w:ascii="Times New Roman" w:hAnsi="Times New Roman" w:cs="Times New Roman"/>
                <w:sz w:val="28"/>
                <w:szCs w:val="28"/>
              </w:rPr>
              <w:t>. От</w:t>
            </w:r>
            <w:r w:rsidR="003661AD" w:rsidRPr="008208AC">
              <w:rPr>
                <w:rFonts w:ascii="Times New Roman" w:hAnsi="Times New Roman" w:cs="Times New Roman"/>
                <w:sz w:val="28"/>
                <w:szCs w:val="28"/>
              </w:rPr>
              <w:t xml:space="preserve"> благотворительного фонда «Хорошие истории» получен грант </w:t>
            </w:r>
            <w:r w:rsidR="003661AD">
              <w:rPr>
                <w:rFonts w:ascii="Times New Roman" w:hAnsi="Times New Roman" w:cs="Times New Roman"/>
                <w:sz w:val="28"/>
                <w:szCs w:val="28"/>
              </w:rPr>
              <w:t>148 тыс. рублей</w:t>
            </w:r>
            <w:r w:rsidR="003661AD" w:rsidRPr="008208AC">
              <w:rPr>
                <w:rFonts w:ascii="Times New Roman" w:hAnsi="Times New Roman" w:cs="Times New Roman"/>
                <w:sz w:val="28"/>
                <w:szCs w:val="28"/>
              </w:rPr>
              <w:t xml:space="preserve">. Приобретены  многофункциональные кровати, </w:t>
            </w:r>
            <w:proofErr w:type="spellStart"/>
            <w:r w:rsidR="003661AD" w:rsidRPr="008208AC">
              <w:rPr>
                <w:rFonts w:ascii="Times New Roman" w:hAnsi="Times New Roman" w:cs="Times New Roman"/>
                <w:sz w:val="28"/>
                <w:szCs w:val="28"/>
              </w:rPr>
              <w:t>противопролежневые</w:t>
            </w:r>
            <w:proofErr w:type="spellEnd"/>
            <w:r w:rsidR="003661AD" w:rsidRPr="008208AC">
              <w:rPr>
                <w:rFonts w:ascii="Times New Roman" w:hAnsi="Times New Roman" w:cs="Times New Roman"/>
                <w:sz w:val="28"/>
                <w:szCs w:val="28"/>
              </w:rPr>
              <w:t xml:space="preserve"> матрацы</w:t>
            </w:r>
            <w:r w:rsidR="003661AD">
              <w:rPr>
                <w:rFonts w:ascii="Times New Roman" w:hAnsi="Times New Roman" w:cs="Times New Roman"/>
                <w:sz w:val="28"/>
                <w:szCs w:val="28"/>
              </w:rPr>
              <w:t>,</w:t>
            </w:r>
            <w:r w:rsidR="003661AD" w:rsidRPr="008208AC">
              <w:rPr>
                <w:rFonts w:ascii="Times New Roman" w:hAnsi="Times New Roman" w:cs="Times New Roman"/>
                <w:sz w:val="28"/>
                <w:szCs w:val="28"/>
              </w:rPr>
              <w:t xml:space="preserve"> </w:t>
            </w:r>
            <w:r w:rsidR="003661AD" w:rsidRPr="00005634">
              <w:rPr>
                <w:rFonts w:ascii="Times New Roman" w:hAnsi="Times New Roman" w:cs="Times New Roman"/>
                <w:sz w:val="28"/>
                <w:szCs w:val="28"/>
              </w:rPr>
              <w:t xml:space="preserve">стойки для подтягивания и прикроватные </w:t>
            </w:r>
            <w:proofErr w:type="gramStart"/>
            <w:r w:rsidR="003661AD" w:rsidRPr="00005634">
              <w:rPr>
                <w:rFonts w:ascii="Times New Roman" w:hAnsi="Times New Roman" w:cs="Times New Roman"/>
                <w:sz w:val="28"/>
                <w:szCs w:val="28"/>
              </w:rPr>
              <w:t>столики</w:t>
            </w:r>
            <w:proofErr w:type="gramEnd"/>
            <w:r w:rsidR="003661AD" w:rsidRPr="008208AC">
              <w:rPr>
                <w:rFonts w:ascii="Times New Roman" w:hAnsi="Times New Roman" w:cs="Times New Roman"/>
                <w:sz w:val="28"/>
                <w:szCs w:val="28"/>
              </w:rPr>
              <w:t xml:space="preserve"> и другое необходимое оборудование </w:t>
            </w:r>
            <w:r w:rsidR="003661AD">
              <w:rPr>
                <w:rFonts w:ascii="Times New Roman" w:hAnsi="Times New Roman" w:cs="Times New Roman"/>
                <w:sz w:val="28"/>
                <w:szCs w:val="28"/>
              </w:rPr>
              <w:t>для ухода за лежачими больными</w:t>
            </w:r>
            <w:r w:rsidR="003661AD" w:rsidRPr="001C5C2E">
              <w:rPr>
                <w:sz w:val="28"/>
                <w:szCs w:val="28"/>
              </w:rPr>
              <w:t xml:space="preserve">. </w:t>
            </w:r>
            <w:r w:rsidR="003661AD" w:rsidRPr="00005634">
              <w:rPr>
                <w:rFonts w:ascii="Times New Roman" w:hAnsi="Times New Roman" w:cs="Times New Roman"/>
                <w:sz w:val="28"/>
                <w:szCs w:val="28"/>
              </w:rPr>
              <w:t xml:space="preserve">В полном объеме приобретены памперсы и адсорбирующие пеленки. </w:t>
            </w:r>
          </w:p>
          <w:p w:rsidR="00CD55C7" w:rsidRPr="008208AC" w:rsidRDefault="003661AD" w:rsidP="00A25850">
            <w:pPr>
              <w:contextualSpacing/>
              <w:jc w:val="both"/>
              <w:rPr>
                <w:rFonts w:ascii="Times New Roman" w:hAnsi="Times New Roman" w:cs="Times New Roman"/>
                <w:sz w:val="28"/>
                <w:szCs w:val="28"/>
              </w:rPr>
            </w:pPr>
            <w:r w:rsidRPr="00005634">
              <w:rPr>
                <w:rFonts w:ascii="Times New Roman" w:hAnsi="Times New Roman" w:cs="Times New Roman"/>
                <w:sz w:val="28"/>
                <w:szCs w:val="28"/>
              </w:rPr>
              <w:t>В связи с высоким спросом на оказание паллиативной помощи принято решение приобрести дополнительные кровати для всех комплексных центров.</w:t>
            </w:r>
          </w:p>
        </w:tc>
      </w:tr>
      <w:tr w:rsidR="006404C7" w:rsidRPr="008208AC" w:rsidTr="00516971">
        <w:tc>
          <w:tcPr>
            <w:tcW w:w="540" w:type="dxa"/>
          </w:tcPr>
          <w:p w:rsidR="006404C7" w:rsidRPr="004841C8" w:rsidRDefault="006E0C26" w:rsidP="004841C8">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25</w:t>
            </w:r>
          </w:p>
        </w:tc>
        <w:tc>
          <w:tcPr>
            <w:tcW w:w="3261" w:type="dxa"/>
          </w:tcPr>
          <w:p w:rsidR="006404C7" w:rsidRPr="008208AC" w:rsidRDefault="006E0C26" w:rsidP="00B22481">
            <w:pPr>
              <w:ind w:left="-108"/>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3B4E4126" wp14:editId="44261CA8">
                  <wp:extent cx="2077517" cy="1558138"/>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77807" cy="1558355"/>
                          </a:xfrm>
                          <a:prstGeom prst="rect">
                            <a:avLst/>
                          </a:prstGeom>
                        </pic:spPr>
                      </pic:pic>
                    </a:graphicData>
                  </a:graphic>
                </wp:inline>
              </w:drawing>
            </w:r>
          </w:p>
        </w:tc>
        <w:tc>
          <w:tcPr>
            <w:tcW w:w="6819" w:type="dxa"/>
          </w:tcPr>
          <w:p w:rsidR="003661AD" w:rsidRPr="00056021" w:rsidRDefault="002E0A3F" w:rsidP="003661AD">
            <w:pPr>
              <w:ind w:firstLine="317"/>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реализации новых проектов в</w:t>
            </w:r>
            <w:r w:rsidR="003661AD" w:rsidRPr="00056021">
              <w:rPr>
                <w:rFonts w:ascii="Times New Roman" w:hAnsi="Times New Roman" w:cs="Times New Roman"/>
                <w:color w:val="000000"/>
                <w:sz w:val="28"/>
                <w:szCs w:val="28"/>
              </w:rPr>
              <w:t xml:space="preserve"> 2020 году </w:t>
            </w:r>
            <w:r>
              <w:rPr>
                <w:rFonts w:ascii="Times New Roman" w:hAnsi="Times New Roman" w:cs="Times New Roman"/>
                <w:color w:val="000000"/>
                <w:sz w:val="28"/>
                <w:szCs w:val="28"/>
              </w:rPr>
              <w:t>направлены заявки</w:t>
            </w:r>
            <w:r w:rsidR="003661AD" w:rsidRPr="00056021">
              <w:rPr>
                <w:rFonts w:ascii="Times New Roman" w:hAnsi="Times New Roman" w:cs="Times New Roman"/>
                <w:color w:val="000000"/>
                <w:sz w:val="28"/>
                <w:szCs w:val="28"/>
              </w:rPr>
              <w:t>:</w:t>
            </w:r>
          </w:p>
          <w:p w:rsidR="002E0A3F" w:rsidRDefault="003661AD" w:rsidP="002E0A3F">
            <w:pPr>
              <w:ind w:firstLine="317"/>
              <w:jc w:val="both"/>
              <w:rPr>
                <w:rFonts w:ascii="Times New Roman" w:hAnsi="Times New Roman" w:cs="Times New Roman"/>
                <w:sz w:val="28"/>
                <w:szCs w:val="28"/>
              </w:rPr>
            </w:pPr>
            <w:r w:rsidRPr="00056021">
              <w:rPr>
                <w:rFonts w:ascii="Times New Roman" w:hAnsi="Times New Roman" w:cs="Times New Roman"/>
                <w:color w:val="000000"/>
                <w:sz w:val="28"/>
                <w:szCs w:val="28"/>
              </w:rPr>
              <w:t xml:space="preserve"> </w:t>
            </w:r>
            <w:r w:rsidR="002E0A3F">
              <w:rPr>
                <w:rFonts w:ascii="Times New Roman" w:hAnsi="Times New Roman" w:cs="Times New Roman"/>
                <w:color w:val="000000"/>
                <w:sz w:val="28"/>
                <w:szCs w:val="28"/>
              </w:rPr>
              <w:t>-</w:t>
            </w:r>
            <w:r w:rsidR="00A25850">
              <w:rPr>
                <w:rFonts w:ascii="Times New Roman" w:hAnsi="Times New Roman" w:cs="Times New Roman"/>
                <w:color w:val="000000"/>
                <w:sz w:val="28"/>
                <w:szCs w:val="28"/>
              </w:rPr>
              <w:t xml:space="preserve"> </w:t>
            </w:r>
            <w:r w:rsidR="002E0A3F">
              <w:rPr>
                <w:rFonts w:ascii="Times New Roman" w:hAnsi="Times New Roman" w:cs="Times New Roman"/>
                <w:color w:val="000000"/>
                <w:sz w:val="28"/>
                <w:szCs w:val="28"/>
              </w:rPr>
              <w:t xml:space="preserve">в </w:t>
            </w:r>
            <w:r w:rsidR="002E0A3F" w:rsidRPr="00056021">
              <w:rPr>
                <w:rFonts w:ascii="Times New Roman" w:hAnsi="Times New Roman" w:cs="Times New Roman"/>
                <w:sz w:val="28"/>
                <w:szCs w:val="28"/>
              </w:rPr>
              <w:t>Фонд Президентских грантов</w:t>
            </w:r>
            <w:r w:rsidR="002E0A3F">
              <w:rPr>
                <w:rFonts w:ascii="Times New Roman" w:hAnsi="Times New Roman" w:cs="Times New Roman"/>
                <w:sz w:val="28"/>
                <w:szCs w:val="28"/>
              </w:rPr>
              <w:t xml:space="preserve"> - по о</w:t>
            </w:r>
            <w:r w:rsidR="002E0A3F" w:rsidRPr="00056021">
              <w:rPr>
                <w:rFonts w:ascii="Times New Roman" w:hAnsi="Times New Roman" w:cs="Times New Roman"/>
                <w:sz w:val="28"/>
                <w:szCs w:val="28"/>
              </w:rPr>
              <w:t>рганизаци</w:t>
            </w:r>
            <w:r w:rsidR="002E0A3F">
              <w:rPr>
                <w:rFonts w:ascii="Times New Roman" w:hAnsi="Times New Roman" w:cs="Times New Roman"/>
                <w:sz w:val="28"/>
                <w:szCs w:val="28"/>
              </w:rPr>
              <w:t>и</w:t>
            </w:r>
            <w:r w:rsidR="002E0A3F" w:rsidRPr="00056021">
              <w:rPr>
                <w:rFonts w:ascii="Times New Roman" w:hAnsi="Times New Roman" w:cs="Times New Roman"/>
                <w:sz w:val="28"/>
                <w:szCs w:val="28"/>
              </w:rPr>
              <w:t xml:space="preserve"> круглогодичных туристических</w:t>
            </w:r>
            <w:r w:rsidR="002E0A3F" w:rsidRPr="00005634">
              <w:rPr>
                <w:rFonts w:ascii="Times New Roman" w:hAnsi="Times New Roman" w:cs="Times New Roman"/>
                <w:sz w:val="28"/>
                <w:szCs w:val="28"/>
              </w:rPr>
              <w:t xml:space="preserve"> маршрутов </w:t>
            </w:r>
            <w:r w:rsidR="002E0A3F">
              <w:rPr>
                <w:rFonts w:ascii="Times New Roman" w:hAnsi="Times New Roman" w:cs="Times New Roman"/>
                <w:sz w:val="28"/>
                <w:szCs w:val="28"/>
              </w:rPr>
              <w:t xml:space="preserve">для семей с детьми с ограниченными возможностями  </w:t>
            </w:r>
            <w:r w:rsidR="002E0A3F" w:rsidRPr="00005634">
              <w:rPr>
                <w:rFonts w:ascii="Times New Roman" w:hAnsi="Times New Roman" w:cs="Times New Roman"/>
                <w:sz w:val="28"/>
                <w:szCs w:val="28"/>
              </w:rPr>
              <w:t xml:space="preserve"> по Зауралью Республики Башкортостан и Челябинской области</w:t>
            </w:r>
            <w:r w:rsidR="002E0A3F">
              <w:rPr>
                <w:rFonts w:ascii="Times New Roman" w:hAnsi="Times New Roman" w:cs="Times New Roman"/>
                <w:sz w:val="28"/>
                <w:szCs w:val="28"/>
              </w:rPr>
              <w:t>;</w:t>
            </w:r>
            <w:r w:rsidR="002E0A3F" w:rsidRPr="00005634">
              <w:rPr>
                <w:rFonts w:ascii="Times New Roman" w:hAnsi="Times New Roman" w:cs="Times New Roman"/>
                <w:sz w:val="28"/>
                <w:szCs w:val="28"/>
              </w:rPr>
              <w:t xml:space="preserve"> </w:t>
            </w:r>
          </w:p>
          <w:p w:rsidR="002E0A3F" w:rsidRDefault="002E0A3F" w:rsidP="002E0A3F">
            <w:pPr>
              <w:ind w:firstLine="317"/>
              <w:jc w:val="both"/>
              <w:rPr>
                <w:rFonts w:ascii="Times New Roman" w:hAnsi="Times New Roman" w:cs="Times New Roman"/>
                <w:sz w:val="28"/>
                <w:szCs w:val="28"/>
              </w:rPr>
            </w:pPr>
            <w:r>
              <w:rPr>
                <w:rFonts w:ascii="Times New Roman" w:hAnsi="Times New Roman" w:cs="Times New Roman"/>
                <w:sz w:val="28"/>
                <w:szCs w:val="28"/>
              </w:rPr>
              <w:t xml:space="preserve">- в </w:t>
            </w:r>
            <w:r w:rsidRPr="00056021">
              <w:rPr>
                <w:rFonts w:ascii="Times New Roman" w:hAnsi="Times New Roman" w:cs="Times New Roman"/>
                <w:sz w:val="28"/>
                <w:szCs w:val="28"/>
              </w:rPr>
              <w:t>Фонд поддержки детей, находящихся в трудной жизненной ситуации</w:t>
            </w:r>
            <w:r>
              <w:rPr>
                <w:rFonts w:ascii="Times New Roman" w:hAnsi="Times New Roman" w:cs="Times New Roman"/>
                <w:sz w:val="28"/>
                <w:szCs w:val="28"/>
              </w:rPr>
              <w:t xml:space="preserve"> - по р</w:t>
            </w:r>
            <w:r w:rsidRPr="00005634">
              <w:rPr>
                <w:rFonts w:ascii="Times New Roman" w:hAnsi="Times New Roman" w:cs="Times New Roman"/>
                <w:sz w:val="28"/>
                <w:szCs w:val="28"/>
              </w:rPr>
              <w:t>азвити</w:t>
            </w:r>
            <w:r>
              <w:rPr>
                <w:rFonts w:ascii="Times New Roman" w:hAnsi="Times New Roman" w:cs="Times New Roman"/>
                <w:sz w:val="28"/>
                <w:szCs w:val="28"/>
              </w:rPr>
              <w:t>ю</w:t>
            </w:r>
            <w:r w:rsidRPr="00005634">
              <w:rPr>
                <w:rFonts w:ascii="Times New Roman" w:hAnsi="Times New Roman" w:cs="Times New Roman"/>
                <w:sz w:val="28"/>
                <w:szCs w:val="28"/>
              </w:rPr>
              <w:t xml:space="preserve"> технологий</w:t>
            </w:r>
            <w:r>
              <w:rPr>
                <w:rFonts w:ascii="Times New Roman" w:hAnsi="Times New Roman" w:cs="Times New Roman"/>
                <w:sz w:val="28"/>
                <w:szCs w:val="28"/>
              </w:rPr>
              <w:t xml:space="preserve"> </w:t>
            </w:r>
            <w:r w:rsidRPr="00005634">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Pr="00005634">
              <w:rPr>
                <w:rFonts w:ascii="Times New Roman" w:hAnsi="Times New Roman" w:cs="Times New Roman"/>
                <w:sz w:val="28"/>
                <w:szCs w:val="28"/>
              </w:rPr>
              <w:t>тационар</w:t>
            </w:r>
            <w:r>
              <w:rPr>
                <w:rFonts w:ascii="Times New Roman" w:hAnsi="Times New Roman" w:cs="Times New Roman"/>
                <w:sz w:val="28"/>
                <w:szCs w:val="28"/>
              </w:rPr>
              <w:t>озамещающих</w:t>
            </w:r>
            <w:proofErr w:type="spellEnd"/>
            <w:r w:rsidRPr="00005634">
              <w:rPr>
                <w:rFonts w:ascii="Times New Roman" w:hAnsi="Times New Roman" w:cs="Times New Roman"/>
                <w:sz w:val="28"/>
                <w:szCs w:val="28"/>
              </w:rPr>
              <w:t xml:space="preserve"> форм социального обслуживания детей с инвалидностью</w:t>
            </w:r>
            <w:r w:rsidR="005F657A">
              <w:rPr>
                <w:rFonts w:ascii="Times New Roman" w:hAnsi="Times New Roman" w:cs="Times New Roman"/>
                <w:sz w:val="28"/>
                <w:szCs w:val="28"/>
              </w:rPr>
              <w:t>;</w:t>
            </w:r>
            <w:r>
              <w:rPr>
                <w:rFonts w:ascii="Times New Roman" w:hAnsi="Times New Roman" w:cs="Times New Roman"/>
                <w:sz w:val="28"/>
                <w:szCs w:val="28"/>
              </w:rPr>
              <w:t xml:space="preserve"> </w:t>
            </w:r>
          </w:p>
          <w:p w:rsidR="00DC1DED" w:rsidRDefault="003661AD" w:rsidP="002E0A3F">
            <w:pPr>
              <w:ind w:firstLine="317"/>
              <w:jc w:val="both"/>
              <w:rPr>
                <w:rFonts w:ascii="Times New Roman" w:hAnsi="Times New Roman" w:cs="Times New Roman"/>
                <w:color w:val="000000"/>
                <w:sz w:val="28"/>
                <w:szCs w:val="28"/>
              </w:rPr>
            </w:pPr>
            <w:r w:rsidRPr="00056021">
              <w:rPr>
                <w:rFonts w:ascii="Times New Roman" w:hAnsi="Times New Roman" w:cs="Times New Roman"/>
                <w:color w:val="000000"/>
                <w:sz w:val="28"/>
                <w:szCs w:val="28"/>
              </w:rPr>
              <w:t xml:space="preserve">- </w:t>
            </w:r>
            <w:r w:rsidR="00DC1DED">
              <w:rPr>
                <w:rFonts w:ascii="Times New Roman" w:hAnsi="Times New Roman" w:cs="Times New Roman"/>
                <w:color w:val="000000"/>
                <w:sz w:val="28"/>
                <w:szCs w:val="28"/>
              </w:rPr>
              <w:t xml:space="preserve">в Фонд «Хорошие истории»: </w:t>
            </w:r>
          </w:p>
          <w:p w:rsidR="003661AD" w:rsidRPr="00056021" w:rsidRDefault="00DC1DED" w:rsidP="002E0A3F">
            <w:pPr>
              <w:ind w:firstLine="31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3661AD">
              <w:rPr>
                <w:rFonts w:ascii="Times New Roman" w:hAnsi="Times New Roman" w:cs="Times New Roman"/>
                <w:color w:val="000000"/>
                <w:sz w:val="28"/>
                <w:szCs w:val="28"/>
              </w:rPr>
              <w:t xml:space="preserve">по </w:t>
            </w:r>
            <w:r w:rsidR="003661AD" w:rsidRPr="00056021">
              <w:rPr>
                <w:rFonts w:ascii="Times New Roman" w:hAnsi="Times New Roman" w:cs="Times New Roman"/>
                <w:color w:val="000000"/>
                <w:sz w:val="28"/>
                <w:szCs w:val="28"/>
              </w:rPr>
              <w:t>обучени</w:t>
            </w:r>
            <w:r w:rsidR="003661AD">
              <w:rPr>
                <w:rFonts w:ascii="Times New Roman" w:hAnsi="Times New Roman" w:cs="Times New Roman"/>
                <w:color w:val="000000"/>
                <w:sz w:val="28"/>
                <w:szCs w:val="28"/>
              </w:rPr>
              <w:t>ю</w:t>
            </w:r>
            <w:r w:rsidR="003661AD" w:rsidRPr="00056021">
              <w:rPr>
                <w:rFonts w:ascii="Times New Roman" w:hAnsi="Times New Roman" w:cs="Times New Roman"/>
                <w:color w:val="000000"/>
                <w:sz w:val="28"/>
                <w:szCs w:val="28"/>
              </w:rPr>
              <w:t xml:space="preserve"> навыкам компьютерной грамотности на дому инвалидов;</w:t>
            </w:r>
          </w:p>
          <w:p w:rsidR="006404C7" w:rsidRPr="002E0A3F" w:rsidRDefault="00DC1DED" w:rsidP="002E0A3F">
            <w:pPr>
              <w:ind w:firstLine="317"/>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3661AD" w:rsidRPr="00056021">
              <w:rPr>
                <w:rFonts w:ascii="Times New Roman" w:hAnsi="Times New Roman" w:cs="Times New Roman"/>
                <w:color w:val="000000"/>
                <w:sz w:val="28"/>
                <w:szCs w:val="28"/>
              </w:rPr>
              <w:t xml:space="preserve"> </w:t>
            </w:r>
            <w:r w:rsidR="003661AD">
              <w:rPr>
                <w:rFonts w:ascii="Times New Roman" w:hAnsi="Times New Roman" w:cs="Times New Roman"/>
                <w:color w:val="000000"/>
                <w:sz w:val="28"/>
                <w:szCs w:val="28"/>
              </w:rPr>
              <w:t xml:space="preserve">по </w:t>
            </w:r>
            <w:r w:rsidR="003661AD" w:rsidRPr="00056021">
              <w:rPr>
                <w:rFonts w:ascii="Times New Roman" w:hAnsi="Times New Roman" w:cs="Times New Roman"/>
                <w:color w:val="000000"/>
                <w:sz w:val="28"/>
                <w:szCs w:val="28"/>
              </w:rPr>
              <w:t>создани</w:t>
            </w:r>
            <w:r w:rsidR="003661AD">
              <w:rPr>
                <w:rFonts w:ascii="Times New Roman" w:hAnsi="Times New Roman" w:cs="Times New Roman"/>
                <w:color w:val="000000"/>
                <w:sz w:val="28"/>
                <w:szCs w:val="28"/>
              </w:rPr>
              <w:t>ю</w:t>
            </w:r>
            <w:r w:rsidR="003661AD" w:rsidRPr="00056021">
              <w:rPr>
                <w:rFonts w:ascii="Times New Roman" w:hAnsi="Times New Roman" w:cs="Times New Roman"/>
                <w:color w:val="000000"/>
                <w:sz w:val="28"/>
                <w:szCs w:val="28"/>
              </w:rPr>
              <w:t xml:space="preserve"> мобильной службы реабилитации (оказание реабилитационных услуг на дому)</w:t>
            </w:r>
            <w:r w:rsidR="002E0A3F">
              <w:rPr>
                <w:rFonts w:ascii="Times New Roman" w:hAnsi="Times New Roman" w:cs="Times New Roman"/>
                <w:color w:val="000000"/>
                <w:sz w:val="28"/>
                <w:szCs w:val="28"/>
              </w:rPr>
              <w:t>.</w:t>
            </w:r>
          </w:p>
        </w:tc>
      </w:tr>
      <w:tr w:rsidR="00CD55C7" w:rsidRPr="008208AC" w:rsidTr="00516971">
        <w:trPr>
          <w:trHeight w:val="596"/>
        </w:trPr>
        <w:tc>
          <w:tcPr>
            <w:tcW w:w="540" w:type="dxa"/>
          </w:tcPr>
          <w:p w:rsidR="00CD55C7" w:rsidRPr="004841C8" w:rsidRDefault="004841C8" w:rsidP="006E0C26">
            <w:pPr>
              <w:jc w:val="both"/>
              <w:rPr>
                <w:rFonts w:ascii="Times New Roman" w:hAnsi="Times New Roman" w:cs="Times New Roman"/>
                <w:noProof/>
                <w:sz w:val="28"/>
                <w:szCs w:val="28"/>
              </w:rPr>
            </w:pPr>
            <w:r w:rsidRPr="004841C8">
              <w:rPr>
                <w:rFonts w:ascii="Times New Roman" w:hAnsi="Times New Roman" w:cs="Times New Roman"/>
                <w:noProof/>
                <w:sz w:val="28"/>
                <w:szCs w:val="28"/>
              </w:rPr>
              <w:t>2</w:t>
            </w:r>
            <w:r w:rsidR="006E0C26">
              <w:rPr>
                <w:rFonts w:ascii="Times New Roman" w:hAnsi="Times New Roman" w:cs="Times New Roman"/>
                <w:noProof/>
                <w:sz w:val="28"/>
                <w:szCs w:val="28"/>
              </w:rPr>
              <w:t>6</w:t>
            </w:r>
          </w:p>
        </w:tc>
        <w:tc>
          <w:tcPr>
            <w:tcW w:w="3261" w:type="dxa"/>
          </w:tcPr>
          <w:p w:rsidR="00CD55C7" w:rsidRPr="008208AC" w:rsidRDefault="006E0C26" w:rsidP="00B22481">
            <w:pPr>
              <w:ind w:left="-108"/>
              <w:jc w:val="both"/>
              <w:rPr>
                <w:rFonts w:ascii="Times New Roman" w:hAnsi="Times New Roman" w:cs="Times New Roman"/>
                <w:noProof/>
                <w:sz w:val="28"/>
                <w:szCs w:val="28"/>
              </w:rPr>
            </w:pPr>
            <w:r w:rsidRPr="006E0C26">
              <w:rPr>
                <w:rFonts w:ascii="Times New Roman" w:hAnsi="Times New Roman" w:cs="Times New Roman"/>
                <w:noProof/>
                <w:sz w:val="28"/>
                <w:szCs w:val="28"/>
              </w:rPr>
              <w:drawing>
                <wp:inline distT="0" distB="0" distL="0" distR="0" wp14:anchorId="2B5964AE" wp14:editId="1F7830B8">
                  <wp:extent cx="2077517" cy="1558138"/>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77807" cy="1558355"/>
                          </a:xfrm>
                          <a:prstGeom prst="rect">
                            <a:avLst/>
                          </a:prstGeom>
                        </pic:spPr>
                      </pic:pic>
                    </a:graphicData>
                  </a:graphic>
                </wp:inline>
              </w:drawing>
            </w:r>
          </w:p>
        </w:tc>
        <w:tc>
          <w:tcPr>
            <w:tcW w:w="6819" w:type="dxa"/>
          </w:tcPr>
          <w:p w:rsidR="00CD55C7" w:rsidRPr="008208AC" w:rsidRDefault="002E0A3F" w:rsidP="00DC1DED">
            <w:pPr>
              <w:jc w:val="both"/>
              <w:rPr>
                <w:rFonts w:ascii="Times New Roman" w:hAnsi="Times New Roman" w:cs="Times New Roman"/>
                <w:sz w:val="28"/>
                <w:szCs w:val="28"/>
              </w:rPr>
            </w:pPr>
            <w:r w:rsidRPr="002E0A3F">
              <w:rPr>
                <w:rFonts w:ascii="Times New Roman" w:hAnsi="Times New Roman" w:cs="Times New Roman"/>
                <w:sz w:val="28"/>
                <w:szCs w:val="28"/>
              </w:rPr>
              <w:t>Управлением ведется активная работа с общественными организациями инвалидов, которые помогают людям с ограниченными возможностями здоровья включаться в общественную жизнь общества.  Оказывается консультационная поддержка,  содействие в проведении мероприятий. Предоставляются субсидии для организации работы. Так в 2019 году из местного бюджета выделено 1 900,0 тыс</w:t>
            </w:r>
            <w:r w:rsidR="00191543">
              <w:rPr>
                <w:rFonts w:ascii="Times New Roman" w:hAnsi="Times New Roman" w:cs="Times New Roman"/>
                <w:sz w:val="28"/>
                <w:szCs w:val="28"/>
              </w:rPr>
              <w:t xml:space="preserve">яч </w:t>
            </w:r>
            <w:r w:rsidRPr="002E0A3F">
              <w:rPr>
                <w:rFonts w:ascii="Times New Roman" w:hAnsi="Times New Roman" w:cs="Times New Roman"/>
                <w:sz w:val="28"/>
                <w:szCs w:val="28"/>
              </w:rPr>
              <w:t xml:space="preserve">руб. Охват </w:t>
            </w:r>
            <w:r w:rsidR="00191543">
              <w:rPr>
                <w:rFonts w:ascii="Times New Roman" w:hAnsi="Times New Roman" w:cs="Times New Roman"/>
                <w:sz w:val="28"/>
                <w:szCs w:val="28"/>
              </w:rPr>
              <w:t>инвалидов</w:t>
            </w:r>
            <w:r w:rsidRPr="002E0A3F">
              <w:rPr>
                <w:rFonts w:ascii="Times New Roman" w:hAnsi="Times New Roman" w:cs="Times New Roman"/>
                <w:sz w:val="28"/>
                <w:szCs w:val="28"/>
              </w:rPr>
              <w:t xml:space="preserve"> </w:t>
            </w:r>
            <w:r w:rsidR="00191543">
              <w:rPr>
                <w:rFonts w:ascii="Times New Roman" w:hAnsi="Times New Roman" w:cs="Times New Roman"/>
                <w:sz w:val="28"/>
                <w:szCs w:val="28"/>
              </w:rPr>
              <w:t>в 2019 увеличился в 5 раз</w:t>
            </w:r>
            <w:r w:rsidR="00DC1DED">
              <w:rPr>
                <w:rFonts w:ascii="Times New Roman" w:hAnsi="Times New Roman" w:cs="Times New Roman"/>
                <w:sz w:val="28"/>
                <w:szCs w:val="28"/>
              </w:rPr>
              <w:t>.</w:t>
            </w:r>
            <w:r w:rsidR="00191543">
              <w:rPr>
                <w:rFonts w:ascii="Times New Roman" w:hAnsi="Times New Roman" w:cs="Times New Roman"/>
                <w:sz w:val="28"/>
                <w:szCs w:val="28"/>
              </w:rPr>
              <w:t xml:space="preserve">  </w:t>
            </w:r>
          </w:p>
        </w:tc>
      </w:tr>
      <w:tr w:rsidR="00192CC5" w:rsidRPr="008208AC" w:rsidTr="00516971">
        <w:trPr>
          <w:trHeight w:val="2393"/>
        </w:trPr>
        <w:tc>
          <w:tcPr>
            <w:tcW w:w="540" w:type="dxa"/>
          </w:tcPr>
          <w:p w:rsidR="00192CC5" w:rsidRPr="004841C8" w:rsidRDefault="006E0C26" w:rsidP="004841C8">
            <w:pPr>
              <w:jc w:val="both"/>
              <w:rPr>
                <w:rFonts w:ascii="Times New Roman" w:hAnsi="Times New Roman" w:cs="Times New Roman"/>
                <w:noProof/>
                <w:sz w:val="28"/>
                <w:szCs w:val="28"/>
              </w:rPr>
            </w:pPr>
            <w:r>
              <w:rPr>
                <w:rFonts w:ascii="Times New Roman" w:hAnsi="Times New Roman" w:cs="Times New Roman"/>
                <w:noProof/>
                <w:sz w:val="28"/>
                <w:szCs w:val="28"/>
              </w:rPr>
              <w:t>27</w:t>
            </w:r>
          </w:p>
        </w:tc>
        <w:tc>
          <w:tcPr>
            <w:tcW w:w="3261" w:type="dxa"/>
          </w:tcPr>
          <w:p w:rsidR="006E0C26" w:rsidRDefault="006E0C26" w:rsidP="006E0C26">
            <w:pPr>
              <w:rPr>
                <w:rFonts w:ascii="Times New Roman" w:hAnsi="Times New Roman" w:cs="Times New Roman"/>
                <w:sz w:val="28"/>
                <w:szCs w:val="28"/>
              </w:rPr>
            </w:pPr>
          </w:p>
          <w:p w:rsidR="00192CC5" w:rsidRPr="006E0C26" w:rsidRDefault="0038030C" w:rsidP="006E0C26">
            <w:pPr>
              <w:jc w:val="center"/>
              <w:rPr>
                <w:rFonts w:ascii="Times New Roman" w:hAnsi="Times New Roman" w:cs="Times New Roman"/>
                <w:sz w:val="28"/>
                <w:szCs w:val="28"/>
              </w:rPr>
            </w:pPr>
            <w:r w:rsidRPr="0038030C">
              <w:rPr>
                <w:rFonts w:ascii="Times New Roman" w:hAnsi="Times New Roman" w:cs="Times New Roman"/>
                <w:noProof/>
                <w:sz w:val="28"/>
                <w:szCs w:val="28"/>
              </w:rPr>
              <w:drawing>
                <wp:inline distT="0" distB="0" distL="0" distR="0" wp14:anchorId="189C8AC9" wp14:editId="488503B5">
                  <wp:extent cx="2011680" cy="150876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11961" cy="1508971"/>
                          </a:xfrm>
                          <a:prstGeom prst="rect">
                            <a:avLst/>
                          </a:prstGeom>
                        </pic:spPr>
                      </pic:pic>
                    </a:graphicData>
                  </a:graphic>
                </wp:inline>
              </w:drawing>
            </w:r>
          </w:p>
        </w:tc>
        <w:tc>
          <w:tcPr>
            <w:tcW w:w="6819" w:type="dxa"/>
          </w:tcPr>
          <w:p w:rsidR="00191543" w:rsidRPr="008208AC" w:rsidRDefault="00191543" w:rsidP="00191543">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Управлением осуществляется взаимодействие: </w:t>
            </w:r>
          </w:p>
          <w:p w:rsidR="00191543" w:rsidRDefault="00191543" w:rsidP="00191543">
            <w:pPr>
              <w:contextualSpacing/>
              <w:jc w:val="both"/>
              <w:rPr>
                <w:rFonts w:ascii="Times New Roman" w:hAnsi="Times New Roman" w:cs="Times New Roman"/>
                <w:sz w:val="28"/>
                <w:szCs w:val="28"/>
              </w:rPr>
            </w:pPr>
            <w:r w:rsidRPr="008208AC">
              <w:rPr>
                <w:rFonts w:ascii="Times New Roman" w:hAnsi="Times New Roman" w:cs="Times New Roman"/>
                <w:sz w:val="28"/>
                <w:szCs w:val="28"/>
              </w:rPr>
              <w:t>- с Магнитогорским городским Советом ветеранов на проведение мероприятий социальной направленности для лиц старшего поколения</w:t>
            </w:r>
            <w:r>
              <w:rPr>
                <w:rFonts w:ascii="Times New Roman" w:hAnsi="Times New Roman" w:cs="Times New Roman"/>
                <w:sz w:val="28"/>
                <w:szCs w:val="28"/>
              </w:rPr>
              <w:t xml:space="preserve"> и военно-патриотическую работу</w:t>
            </w:r>
          </w:p>
          <w:p w:rsidR="00192CC5" w:rsidRPr="00005634" w:rsidRDefault="00191543" w:rsidP="00191543">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 - с Благотворительным фондом «Металлург» в части реализации политики государства по передаче услуг по социальному обслуживанию на дому;</w:t>
            </w:r>
          </w:p>
        </w:tc>
      </w:tr>
      <w:tr w:rsidR="00005634" w:rsidRPr="008208AC" w:rsidTr="00516971">
        <w:trPr>
          <w:trHeight w:val="2393"/>
        </w:trPr>
        <w:tc>
          <w:tcPr>
            <w:tcW w:w="540" w:type="dxa"/>
          </w:tcPr>
          <w:p w:rsidR="00005634" w:rsidRPr="004841C8" w:rsidRDefault="0038030C" w:rsidP="004841C8">
            <w:pPr>
              <w:jc w:val="both"/>
              <w:rPr>
                <w:rFonts w:ascii="Times New Roman" w:hAnsi="Times New Roman" w:cs="Times New Roman"/>
                <w:noProof/>
                <w:sz w:val="28"/>
                <w:szCs w:val="28"/>
              </w:rPr>
            </w:pPr>
            <w:r>
              <w:rPr>
                <w:rFonts w:ascii="Times New Roman" w:hAnsi="Times New Roman" w:cs="Times New Roman"/>
                <w:noProof/>
                <w:sz w:val="28"/>
                <w:szCs w:val="28"/>
              </w:rPr>
              <w:t>28</w:t>
            </w:r>
          </w:p>
        </w:tc>
        <w:tc>
          <w:tcPr>
            <w:tcW w:w="3261" w:type="dxa"/>
          </w:tcPr>
          <w:p w:rsidR="00005634" w:rsidRPr="008208AC" w:rsidRDefault="0038030C" w:rsidP="00B22481">
            <w:pPr>
              <w:ind w:left="-108"/>
              <w:jc w:val="both"/>
              <w:rPr>
                <w:rFonts w:ascii="Times New Roman" w:hAnsi="Times New Roman" w:cs="Times New Roman"/>
                <w:noProof/>
                <w:sz w:val="28"/>
                <w:szCs w:val="28"/>
              </w:rPr>
            </w:pPr>
            <w:r w:rsidRPr="0038030C">
              <w:rPr>
                <w:rFonts w:ascii="Times New Roman" w:hAnsi="Times New Roman" w:cs="Times New Roman"/>
                <w:noProof/>
                <w:sz w:val="28"/>
                <w:szCs w:val="28"/>
              </w:rPr>
              <w:drawing>
                <wp:inline distT="0" distB="0" distL="0" distR="0" wp14:anchorId="4792C1FB" wp14:editId="6428A601">
                  <wp:extent cx="2077517" cy="1558138"/>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77807" cy="1558355"/>
                          </a:xfrm>
                          <a:prstGeom prst="rect">
                            <a:avLst/>
                          </a:prstGeom>
                        </pic:spPr>
                      </pic:pic>
                    </a:graphicData>
                  </a:graphic>
                </wp:inline>
              </w:drawing>
            </w:r>
          </w:p>
        </w:tc>
        <w:tc>
          <w:tcPr>
            <w:tcW w:w="6819" w:type="dxa"/>
          </w:tcPr>
          <w:p w:rsidR="00191543" w:rsidRPr="008208AC" w:rsidRDefault="00191543" w:rsidP="00191543">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  с молодёжными волонтерскими организациями и «серебряными» волонтёрами по оказанию помощи гражданам и семьям с детьми, состоящим на учёте в учреждениях соцзащиты; </w:t>
            </w:r>
          </w:p>
          <w:p w:rsidR="00191543" w:rsidRPr="008208AC" w:rsidRDefault="00191543" w:rsidP="00191543">
            <w:pPr>
              <w:contextualSpacing/>
              <w:jc w:val="both"/>
              <w:rPr>
                <w:rFonts w:ascii="Times New Roman" w:hAnsi="Times New Roman" w:cs="Times New Roman"/>
                <w:sz w:val="28"/>
                <w:szCs w:val="28"/>
              </w:rPr>
            </w:pPr>
            <w:r w:rsidRPr="008208AC">
              <w:rPr>
                <w:rFonts w:ascii="Times New Roman" w:hAnsi="Times New Roman" w:cs="Times New Roman"/>
                <w:sz w:val="28"/>
                <w:szCs w:val="28"/>
              </w:rPr>
              <w:t>- с общественными организациями «Дом для мамы» в части поддержки мам с детьми в кризисной ситуации;</w:t>
            </w:r>
          </w:p>
          <w:p w:rsidR="00005634" w:rsidRDefault="00191543" w:rsidP="00191543">
            <w:pPr>
              <w:ind w:firstLine="709"/>
              <w:jc w:val="both"/>
              <w:rPr>
                <w:rFonts w:ascii="Times New Roman" w:hAnsi="Times New Roman" w:cs="Times New Roman"/>
                <w:sz w:val="28"/>
                <w:szCs w:val="28"/>
              </w:rPr>
            </w:pPr>
            <w:r w:rsidRPr="008208AC">
              <w:rPr>
                <w:rFonts w:ascii="Times New Roman" w:hAnsi="Times New Roman" w:cs="Times New Roman"/>
                <w:sz w:val="28"/>
                <w:szCs w:val="28"/>
              </w:rPr>
              <w:t>-  с некоммерческими организациями по   социальной реабилитации взрослых граждан, страдающих наркозависимостью.</w:t>
            </w:r>
          </w:p>
        </w:tc>
      </w:tr>
      <w:tr w:rsidR="007F4892" w:rsidRPr="008208AC" w:rsidTr="00516971">
        <w:trPr>
          <w:trHeight w:val="2393"/>
        </w:trPr>
        <w:tc>
          <w:tcPr>
            <w:tcW w:w="540" w:type="dxa"/>
          </w:tcPr>
          <w:p w:rsidR="007F4892" w:rsidRPr="004841C8" w:rsidRDefault="004841C8" w:rsidP="0038030C">
            <w:pPr>
              <w:jc w:val="both"/>
              <w:rPr>
                <w:rFonts w:ascii="Times New Roman" w:hAnsi="Times New Roman" w:cs="Times New Roman"/>
                <w:noProof/>
                <w:sz w:val="28"/>
                <w:szCs w:val="28"/>
              </w:rPr>
            </w:pPr>
            <w:r w:rsidRPr="004841C8">
              <w:rPr>
                <w:rFonts w:ascii="Times New Roman" w:hAnsi="Times New Roman" w:cs="Times New Roman"/>
                <w:noProof/>
                <w:sz w:val="28"/>
                <w:szCs w:val="28"/>
              </w:rPr>
              <w:lastRenderedPageBreak/>
              <w:t>2</w:t>
            </w:r>
            <w:r w:rsidR="0038030C">
              <w:rPr>
                <w:rFonts w:ascii="Times New Roman" w:hAnsi="Times New Roman" w:cs="Times New Roman"/>
                <w:noProof/>
                <w:sz w:val="28"/>
                <w:szCs w:val="28"/>
              </w:rPr>
              <w:t>9</w:t>
            </w:r>
          </w:p>
        </w:tc>
        <w:tc>
          <w:tcPr>
            <w:tcW w:w="3261" w:type="dxa"/>
          </w:tcPr>
          <w:p w:rsidR="007F4892" w:rsidRPr="00191543" w:rsidRDefault="0038030C" w:rsidP="00B22481">
            <w:pPr>
              <w:ind w:left="-108"/>
              <w:jc w:val="both"/>
              <w:rPr>
                <w:rFonts w:ascii="Times New Roman" w:hAnsi="Times New Roman" w:cs="Times New Roman"/>
                <w:noProof/>
                <w:sz w:val="28"/>
                <w:szCs w:val="28"/>
              </w:rPr>
            </w:pPr>
            <w:r w:rsidRPr="0038030C">
              <w:rPr>
                <w:rFonts w:ascii="Times New Roman" w:hAnsi="Times New Roman" w:cs="Times New Roman"/>
                <w:noProof/>
                <w:sz w:val="28"/>
                <w:szCs w:val="28"/>
              </w:rPr>
              <w:drawing>
                <wp:inline distT="0" distB="0" distL="0" distR="0" wp14:anchorId="638004A4" wp14:editId="413EF041">
                  <wp:extent cx="2077517" cy="1558138"/>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77807" cy="1558355"/>
                          </a:xfrm>
                          <a:prstGeom prst="rect">
                            <a:avLst/>
                          </a:prstGeom>
                        </pic:spPr>
                      </pic:pic>
                    </a:graphicData>
                  </a:graphic>
                </wp:inline>
              </w:drawing>
            </w:r>
          </w:p>
        </w:tc>
        <w:tc>
          <w:tcPr>
            <w:tcW w:w="6819" w:type="dxa"/>
          </w:tcPr>
          <w:p w:rsidR="00516971" w:rsidRPr="008208AC" w:rsidRDefault="00516971" w:rsidP="00516971">
            <w:pPr>
              <w:contextualSpacing/>
              <w:jc w:val="both"/>
              <w:rPr>
                <w:rFonts w:ascii="Times New Roman" w:hAnsi="Times New Roman" w:cs="Times New Roman"/>
                <w:sz w:val="28"/>
                <w:szCs w:val="28"/>
              </w:rPr>
            </w:pPr>
            <w:r w:rsidRPr="008208AC">
              <w:rPr>
                <w:rFonts w:ascii="Times New Roman" w:hAnsi="Times New Roman" w:cs="Times New Roman"/>
                <w:sz w:val="28"/>
                <w:szCs w:val="28"/>
              </w:rPr>
              <w:t>Одной из функций управления является информирование населения. За год опубликовано 122 материала. Руководители  и специалисты управления дали 17 интервью и  комментариев. Организованы  съемки 5</w:t>
            </w:r>
            <w:r>
              <w:rPr>
                <w:rFonts w:ascii="Times New Roman" w:hAnsi="Times New Roman" w:cs="Times New Roman"/>
                <w:sz w:val="28"/>
                <w:szCs w:val="28"/>
              </w:rPr>
              <w:t>9</w:t>
            </w:r>
            <w:r w:rsidRPr="008208AC">
              <w:rPr>
                <w:rFonts w:ascii="Times New Roman" w:hAnsi="Times New Roman" w:cs="Times New Roman"/>
                <w:sz w:val="28"/>
                <w:szCs w:val="28"/>
              </w:rPr>
              <w:t xml:space="preserve"> видеосюжетов. </w:t>
            </w:r>
          </w:p>
          <w:p w:rsidR="00516971" w:rsidRPr="008208AC" w:rsidRDefault="00516971" w:rsidP="00516971">
            <w:pPr>
              <w:contextualSpacing/>
              <w:jc w:val="both"/>
              <w:rPr>
                <w:rFonts w:ascii="Times New Roman" w:hAnsi="Times New Roman" w:cs="Times New Roman"/>
                <w:sz w:val="28"/>
                <w:szCs w:val="28"/>
              </w:rPr>
            </w:pPr>
            <w:r w:rsidRPr="008208AC">
              <w:rPr>
                <w:rFonts w:ascii="Times New Roman" w:hAnsi="Times New Roman" w:cs="Times New Roman"/>
                <w:sz w:val="28"/>
                <w:szCs w:val="28"/>
              </w:rPr>
              <w:t>На сайте управления размещены и постоянно обновляются информационные материалы:</w:t>
            </w:r>
          </w:p>
          <w:p w:rsidR="00516971" w:rsidRPr="008208AC" w:rsidRDefault="00516971" w:rsidP="00516971">
            <w:pPr>
              <w:contextualSpacing/>
              <w:jc w:val="both"/>
              <w:rPr>
                <w:rFonts w:ascii="Times New Roman" w:hAnsi="Times New Roman" w:cs="Times New Roman"/>
                <w:sz w:val="28"/>
                <w:szCs w:val="28"/>
              </w:rPr>
            </w:pPr>
            <w:r w:rsidRPr="008208AC">
              <w:rPr>
                <w:rFonts w:ascii="Times New Roman" w:hAnsi="Times New Roman" w:cs="Times New Roman"/>
                <w:sz w:val="28"/>
                <w:szCs w:val="28"/>
              </w:rPr>
              <w:t>- о порядке предоставления государственных и муниципальных услуг;</w:t>
            </w:r>
          </w:p>
          <w:p w:rsidR="00516971" w:rsidRPr="008208AC" w:rsidRDefault="00516971" w:rsidP="00516971">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  о деятельности управления. </w:t>
            </w:r>
          </w:p>
          <w:p w:rsidR="00516971" w:rsidRPr="008208AC" w:rsidRDefault="00516971" w:rsidP="00516971">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Регулярно размещается информация по разъяснению и изменениям действующего законодательства. </w:t>
            </w:r>
          </w:p>
          <w:p w:rsidR="00516971" w:rsidRPr="008208AC" w:rsidRDefault="00516971" w:rsidP="00516971">
            <w:pPr>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Размещено 702 </w:t>
            </w:r>
            <w:proofErr w:type="gramStart"/>
            <w:r w:rsidRPr="008208AC">
              <w:rPr>
                <w:rFonts w:ascii="Times New Roman" w:hAnsi="Times New Roman" w:cs="Times New Roman"/>
                <w:sz w:val="28"/>
                <w:szCs w:val="28"/>
              </w:rPr>
              <w:t>новостных</w:t>
            </w:r>
            <w:proofErr w:type="gramEnd"/>
            <w:r w:rsidRPr="008208AC">
              <w:rPr>
                <w:rFonts w:ascii="Times New Roman" w:hAnsi="Times New Roman" w:cs="Times New Roman"/>
                <w:sz w:val="28"/>
                <w:szCs w:val="28"/>
              </w:rPr>
              <w:t xml:space="preserve"> информации. </w:t>
            </w:r>
          </w:p>
          <w:p w:rsidR="007F4892" w:rsidRPr="008208AC" w:rsidRDefault="00516971" w:rsidP="00516971">
            <w:pPr>
              <w:contextualSpacing/>
              <w:jc w:val="both"/>
              <w:rPr>
                <w:rFonts w:ascii="Times New Roman" w:hAnsi="Times New Roman" w:cs="Times New Roman"/>
                <w:sz w:val="28"/>
                <w:szCs w:val="28"/>
              </w:rPr>
            </w:pPr>
            <w:r w:rsidRPr="008208AC">
              <w:rPr>
                <w:rFonts w:ascii="Times New Roman" w:hAnsi="Times New Roman" w:cs="Times New Roman"/>
                <w:sz w:val="28"/>
                <w:szCs w:val="28"/>
              </w:rPr>
              <w:t>За год сайт посетили более 40 тысяч  человек.</w:t>
            </w:r>
          </w:p>
        </w:tc>
      </w:tr>
      <w:tr w:rsidR="00CD55C7" w:rsidRPr="008208AC" w:rsidTr="00516971">
        <w:tc>
          <w:tcPr>
            <w:tcW w:w="540" w:type="dxa"/>
          </w:tcPr>
          <w:p w:rsidR="00CD55C7" w:rsidRPr="004841C8" w:rsidRDefault="0038030C" w:rsidP="004841C8">
            <w:pPr>
              <w:tabs>
                <w:tab w:val="left" w:pos="829"/>
              </w:tabs>
              <w:rPr>
                <w:rFonts w:ascii="Times New Roman" w:hAnsi="Times New Roman" w:cs="Times New Roman"/>
                <w:noProof/>
                <w:sz w:val="28"/>
                <w:szCs w:val="28"/>
              </w:rPr>
            </w:pPr>
            <w:r>
              <w:rPr>
                <w:rFonts w:ascii="Times New Roman" w:hAnsi="Times New Roman" w:cs="Times New Roman"/>
                <w:noProof/>
                <w:sz w:val="28"/>
                <w:szCs w:val="28"/>
              </w:rPr>
              <w:t>30</w:t>
            </w:r>
          </w:p>
        </w:tc>
        <w:tc>
          <w:tcPr>
            <w:tcW w:w="3261" w:type="dxa"/>
          </w:tcPr>
          <w:p w:rsidR="00CD55C7" w:rsidRPr="008208AC" w:rsidRDefault="0038030C" w:rsidP="00B22481">
            <w:pPr>
              <w:tabs>
                <w:tab w:val="left" w:pos="829"/>
              </w:tabs>
              <w:ind w:left="-108"/>
              <w:rPr>
                <w:rFonts w:ascii="Times New Roman" w:hAnsi="Times New Roman" w:cs="Times New Roman"/>
                <w:noProof/>
                <w:sz w:val="28"/>
                <w:szCs w:val="28"/>
              </w:rPr>
            </w:pPr>
            <w:r w:rsidRPr="0038030C">
              <w:rPr>
                <w:rFonts w:ascii="Times New Roman" w:hAnsi="Times New Roman" w:cs="Times New Roman"/>
                <w:noProof/>
                <w:sz w:val="28"/>
                <w:szCs w:val="28"/>
              </w:rPr>
              <w:drawing>
                <wp:inline distT="0" distB="0" distL="0" distR="0" wp14:anchorId="697B5A56" wp14:editId="3C458077">
                  <wp:extent cx="2087271" cy="1565453"/>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87562" cy="1565671"/>
                          </a:xfrm>
                          <a:prstGeom prst="rect">
                            <a:avLst/>
                          </a:prstGeom>
                        </pic:spPr>
                      </pic:pic>
                    </a:graphicData>
                  </a:graphic>
                </wp:inline>
              </w:drawing>
            </w:r>
          </w:p>
        </w:tc>
        <w:tc>
          <w:tcPr>
            <w:tcW w:w="6819" w:type="dxa"/>
          </w:tcPr>
          <w:p w:rsidR="00191543" w:rsidRDefault="000A31E4" w:rsidP="000A31E4">
            <w:pPr>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В </w:t>
            </w:r>
            <w:r w:rsidR="00191543" w:rsidRPr="00DD77D6">
              <w:rPr>
                <w:rFonts w:ascii="Times New Roman" w:eastAsia="Times New Roman" w:hAnsi="Times New Roman" w:cs="Times New Roman"/>
                <w:color w:val="000000"/>
                <w:sz w:val="28"/>
                <w:szCs w:val="28"/>
              </w:rPr>
              <w:t xml:space="preserve"> 2019 год</w:t>
            </w:r>
            <w:r>
              <w:rPr>
                <w:rFonts w:ascii="Times New Roman" w:eastAsia="Times New Roman" w:hAnsi="Times New Roman" w:cs="Times New Roman"/>
                <w:color w:val="000000"/>
                <w:sz w:val="28"/>
                <w:szCs w:val="28"/>
              </w:rPr>
              <w:t>у</w:t>
            </w:r>
            <w:r w:rsidR="00191543">
              <w:rPr>
                <w:rFonts w:ascii="Times New Roman" w:eastAsia="Times New Roman" w:hAnsi="Times New Roman" w:cs="Times New Roman"/>
                <w:color w:val="000000"/>
                <w:sz w:val="28"/>
                <w:szCs w:val="28"/>
              </w:rPr>
              <w:t xml:space="preserve"> воспитанники учреждений</w:t>
            </w:r>
            <w:r w:rsidR="00191543" w:rsidRPr="00DD77D6">
              <w:rPr>
                <w:rFonts w:ascii="Times New Roman" w:eastAsia="Times New Roman" w:hAnsi="Times New Roman" w:cs="Times New Roman"/>
                <w:color w:val="000000"/>
                <w:sz w:val="28"/>
                <w:szCs w:val="28"/>
              </w:rPr>
              <w:t xml:space="preserve"> </w:t>
            </w:r>
            <w:r w:rsidR="00191543">
              <w:rPr>
                <w:rFonts w:ascii="Times New Roman" w:eastAsia="Times New Roman" w:hAnsi="Times New Roman" w:cs="Times New Roman"/>
                <w:color w:val="000000"/>
                <w:sz w:val="28"/>
                <w:szCs w:val="28"/>
              </w:rPr>
              <w:t xml:space="preserve">активно и успешно участвовали в конкурсах и фестивалях разного уровня: </w:t>
            </w:r>
          </w:p>
          <w:p w:rsidR="00191543" w:rsidRPr="00DD77D6" w:rsidRDefault="00B26735" w:rsidP="000A31E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91543">
              <w:rPr>
                <w:rFonts w:ascii="Times New Roman" w:eastAsia="Times New Roman" w:hAnsi="Times New Roman" w:cs="Times New Roman"/>
                <w:color w:val="000000"/>
                <w:sz w:val="28"/>
                <w:szCs w:val="28"/>
              </w:rPr>
              <w:t xml:space="preserve">в </w:t>
            </w:r>
            <w:r w:rsidR="00191543" w:rsidRPr="00DD77D6">
              <w:rPr>
                <w:rFonts w:ascii="Times New Roman" w:eastAsia="Times New Roman" w:hAnsi="Times New Roman" w:cs="Times New Roman"/>
                <w:color w:val="000000"/>
                <w:sz w:val="28"/>
                <w:szCs w:val="28"/>
              </w:rPr>
              <w:t>международн</w:t>
            </w:r>
            <w:r w:rsidR="00191543">
              <w:rPr>
                <w:rFonts w:ascii="Times New Roman" w:eastAsia="Times New Roman" w:hAnsi="Times New Roman" w:cs="Times New Roman"/>
                <w:color w:val="000000"/>
                <w:sz w:val="28"/>
                <w:szCs w:val="28"/>
              </w:rPr>
              <w:t>ых</w:t>
            </w:r>
            <w:r w:rsidR="00191543" w:rsidRPr="00DD77D6">
              <w:rPr>
                <w:rFonts w:ascii="Times New Roman" w:eastAsia="Times New Roman" w:hAnsi="Times New Roman" w:cs="Times New Roman"/>
                <w:color w:val="000000"/>
                <w:sz w:val="28"/>
                <w:szCs w:val="28"/>
              </w:rPr>
              <w:t xml:space="preserve"> </w:t>
            </w:r>
            <w:r w:rsidR="00191543">
              <w:rPr>
                <w:rFonts w:ascii="Times New Roman" w:eastAsia="Times New Roman" w:hAnsi="Times New Roman" w:cs="Times New Roman"/>
                <w:color w:val="000000"/>
                <w:sz w:val="28"/>
                <w:szCs w:val="28"/>
              </w:rPr>
              <w:t xml:space="preserve"> </w:t>
            </w:r>
            <w:r w:rsidR="00191543" w:rsidRPr="00DD77D6">
              <w:rPr>
                <w:rFonts w:ascii="Times New Roman" w:eastAsia="Times New Roman" w:hAnsi="Times New Roman" w:cs="Times New Roman"/>
                <w:color w:val="000000"/>
                <w:sz w:val="28"/>
                <w:szCs w:val="28"/>
              </w:rPr>
              <w:t xml:space="preserve"> </w:t>
            </w:r>
            <w:r w:rsidR="00191543">
              <w:rPr>
                <w:rFonts w:ascii="Times New Roman" w:eastAsia="Times New Roman" w:hAnsi="Times New Roman" w:cs="Times New Roman"/>
                <w:color w:val="000000"/>
                <w:sz w:val="28"/>
                <w:szCs w:val="28"/>
              </w:rPr>
              <w:t xml:space="preserve"> </w:t>
            </w:r>
            <w:r w:rsidR="00191543" w:rsidRPr="00DD77D6">
              <w:rPr>
                <w:rFonts w:ascii="Times New Roman" w:eastAsia="Times New Roman" w:hAnsi="Times New Roman" w:cs="Times New Roman"/>
                <w:color w:val="000000"/>
                <w:sz w:val="28"/>
                <w:szCs w:val="28"/>
              </w:rPr>
              <w:t>творчески</w:t>
            </w:r>
            <w:r w:rsidR="00191543">
              <w:rPr>
                <w:rFonts w:ascii="Times New Roman" w:eastAsia="Times New Roman" w:hAnsi="Times New Roman" w:cs="Times New Roman"/>
                <w:color w:val="000000"/>
                <w:sz w:val="28"/>
                <w:szCs w:val="28"/>
              </w:rPr>
              <w:t xml:space="preserve">х, </w:t>
            </w:r>
            <w:r w:rsidR="00191543" w:rsidRPr="00DD77D6">
              <w:rPr>
                <w:rFonts w:ascii="Times New Roman" w:eastAsia="Times New Roman" w:hAnsi="Times New Roman" w:cs="Times New Roman"/>
                <w:color w:val="000000"/>
                <w:sz w:val="28"/>
                <w:szCs w:val="28"/>
              </w:rPr>
              <w:t xml:space="preserve"> краеведчески</w:t>
            </w:r>
            <w:r w:rsidR="00191543">
              <w:rPr>
                <w:rFonts w:ascii="Times New Roman" w:eastAsia="Times New Roman" w:hAnsi="Times New Roman" w:cs="Times New Roman"/>
                <w:color w:val="000000"/>
                <w:sz w:val="28"/>
                <w:szCs w:val="28"/>
              </w:rPr>
              <w:t>х</w:t>
            </w:r>
            <w:r w:rsidR="00191543" w:rsidRPr="00DD77D6">
              <w:rPr>
                <w:rFonts w:ascii="Times New Roman" w:eastAsia="Times New Roman" w:hAnsi="Times New Roman" w:cs="Times New Roman"/>
                <w:color w:val="000000"/>
                <w:sz w:val="28"/>
                <w:szCs w:val="28"/>
              </w:rPr>
              <w:t xml:space="preserve"> </w:t>
            </w:r>
            <w:r w:rsidR="00191543">
              <w:rPr>
                <w:rFonts w:ascii="Times New Roman" w:eastAsia="Times New Roman" w:hAnsi="Times New Roman" w:cs="Times New Roman"/>
                <w:color w:val="000000"/>
                <w:sz w:val="28"/>
                <w:szCs w:val="28"/>
              </w:rPr>
              <w:t xml:space="preserve">и </w:t>
            </w:r>
            <w:proofErr w:type="gramStart"/>
            <w:r w:rsidR="00191543">
              <w:rPr>
                <w:rFonts w:ascii="Times New Roman" w:eastAsia="Times New Roman" w:hAnsi="Times New Roman" w:cs="Times New Roman"/>
                <w:color w:val="000000"/>
                <w:sz w:val="28"/>
                <w:szCs w:val="28"/>
              </w:rPr>
              <w:t>телевизионном</w:t>
            </w:r>
            <w:proofErr w:type="gramEnd"/>
            <w:r w:rsidR="00191543">
              <w:rPr>
                <w:rFonts w:ascii="Times New Roman" w:eastAsia="Times New Roman" w:hAnsi="Times New Roman" w:cs="Times New Roman"/>
                <w:color w:val="000000"/>
                <w:sz w:val="28"/>
                <w:szCs w:val="28"/>
              </w:rPr>
              <w:t xml:space="preserve">  - </w:t>
            </w:r>
            <w:r w:rsidR="00191543" w:rsidRPr="00DD77D6">
              <w:rPr>
                <w:rFonts w:ascii="Times New Roman" w:eastAsia="Times New Roman" w:hAnsi="Times New Roman" w:cs="Times New Roman"/>
                <w:color w:val="000000"/>
                <w:sz w:val="28"/>
                <w:szCs w:val="28"/>
              </w:rPr>
              <w:t xml:space="preserve"> </w:t>
            </w:r>
            <w:r w:rsidR="00191543">
              <w:rPr>
                <w:rFonts w:ascii="Times New Roman" w:eastAsia="Times New Roman" w:hAnsi="Times New Roman" w:cs="Times New Roman"/>
                <w:color w:val="000000"/>
                <w:sz w:val="28"/>
                <w:szCs w:val="28"/>
              </w:rPr>
              <w:t xml:space="preserve">9 дипломов </w:t>
            </w:r>
            <w:r w:rsidR="00191543" w:rsidRPr="00DD77D6">
              <w:rPr>
                <w:rFonts w:ascii="Times New Roman" w:eastAsia="Times New Roman" w:hAnsi="Times New Roman" w:cs="Times New Roman"/>
                <w:color w:val="000000"/>
                <w:sz w:val="28"/>
                <w:szCs w:val="28"/>
              </w:rPr>
              <w:t xml:space="preserve"> 1 степени; </w:t>
            </w:r>
          </w:p>
          <w:p w:rsidR="00191543" w:rsidRPr="00DD77D6" w:rsidRDefault="00B26735" w:rsidP="000A31E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91543" w:rsidRPr="00DD77D6">
              <w:rPr>
                <w:rFonts w:ascii="Times New Roman" w:eastAsia="Times New Roman" w:hAnsi="Times New Roman" w:cs="Times New Roman"/>
                <w:color w:val="000000"/>
                <w:sz w:val="28"/>
                <w:szCs w:val="28"/>
              </w:rPr>
              <w:t>федеральн</w:t>
            </w:r>
            <w:r w:rsidR="00191543">
              <w:rPr>
                <w:rFonts w:ascii="Times New Roman" w:eastAsia="Times New Roman" w:hAnsi="Times New Roman" w:cs="Times New Roman"/>
                <w:color w:val="000000"/>
                <w:sz w:val="28"/>
                <w:szCs w:val="28"/>
              </w:rPr>
              <w:t>ых</w:t>
            </w:r>
            <w:r w:rsidR="00191543" w:rsidRPr="00DD77D6">
              <w:rPr>
                <w:rFonts w:ascii="Times New Roman" w:eastAsia="Times New Roman" w:hAnsi="Times New Roman" w:cs="Times New Roman"/>
                <w:color w:val="000000"/>
                <w:sz w:val="28"/>
                <w:szCs w:val="28"/>
              </w:rPr>
              <w:t xml:space="preserve"> </w:t>
            </w:r>
            <w:r w:rsidR="00191543">
              <w:rPr>
                <w:rFonts w:ascii="Times New Roman" w:eastAsia="Times New Roman" w:hAnsi="Times New Roman" w:cs="Times New Roman"/>
                <w:color w:val="000000"/>
                <w:sz w:val="28"/>
                <w:szCs w:val="28"/>
              </w:rPr>
              <w:t xml:space="preserve">патриотических и танцевальных, а также </w:t>
            </w:r>
            <w:proofErr w:type="gramStart"/>
            <w:r w:rsidR="00191543">
              <w:rPr>
                <w:rFonts w:ascii="Times New Roman" w:eastAsia="Times New Roman" w:hAnsi="Times New Roman" w:cs="Times New Roman"/>
                <w:color w:val="000000"/>
                <w:sz w:val="28"/>
                <w:szCs w:val="28"/>
              </w:rPr>
              <w:t>конкурсах</w:t>
            </w:r>
            <w:proofErr w:type="gramEnd"/>
            <w:r w:rsidR="00191543">
              <w:rPr>
                <w:rFonts w:ascii="Times New Roman" w:eastAsia="Times New Roman" w:hAnsi="Times New Roman" w:cs="Times New Roman"/>
                <w:color w:val="000000"/>
                <w:sz w:val="28"/>
                <w:szCs w:val="28"/>
              </w:rPr>
              <w:t xml:space="preserve"> социальной рекламы – 7 </w:t>
            </w:r>
            <w:r w:rsidR="00191543" w:rsidRPr="00DD77D6">
              <w:rPr>
                <w:rFonts w:ascii="Times New Roman" w:eastAsia="Times New Roman" w:hAnsi="Times New Roman" w:cs="Times New Roman"/>
                <w:color w:val="000000"/>
                <w:sz w:val="28"/>
                <w:szCs w:val="28"/>
              </w:rPr>
              <w:t>диплом</w:t>
            </w:r>
            <w:r w:rsidR="00191543">
              <w:rPr>
                <w:rFonts w:ascii="Times New Roman" w:eastAsia="Times New Roman" w:hAnsi="Times New Roman" w:cs="Times New Roman"/>
                <w:color w:val="000000"/>
                <w:sz w:val="28"/>
                <w:szCs w:val="28"/>
              </w:rPr>
              <w:t>ов</w:t>
            </w:r>
            <w:r w:rsidR="00191543" w:rsidRPr="00DD77D6">
              <w:rPr>
                <w:rFonts w:ascii="Times New Roman" w:eastAsia="Times New Roman" w:hAnsi="Times New Roman" w:cs="Times New Roman"/>
                <w:color w:val="000000"/>
                <w:sz w:val="28"/>
                <w:szCs w:val="28"/>
              </w:rPr>
              <w:t xml:space="preserve"> 1 </w:t>
            </w:r>
            <w:r w:rsidR="00191543">
              <w:rPr>
                <w:rFonts w:ascii="Times New Roman" w:eastAsia="Times New Roman" w:hAnsi="Times New Roman" w:cs="Times New Roman"/>
                <w:color w:val="000000"/>
                <w:sz w:val="28"/>
                <w:szCs w:val="28"/>
              </w:rPr>
              <w:t xml:space="preserve">и 2 </w:t>
            </w:r>
            <w:r w:rsidR="00191543" w:rsidRPr="00DD77D6">
              <w:rPr>
                <w:rFonts w:ascii="Times New Roman" w:eastAsia="Times New Roman" w:hAnsi="Times New Roman" w:cs="Times New Roman"/>
                <w:color w:val="000000"/>
                <w:sz w:val="28"/>
                <w:szCs w:val="28"/>
              </w:rPr>
              <w:t xml:space="preserve">степени; </w:t>
            </w:r>
          </w:p>
          <w:p w:rsidR="00191543" w:rsidRPr="00DD77D6" w:rsidRDefault="00B26735" w:rsidP="000A31E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91543" w:rsidRPr="00DD77D6">
              <w:rPr>
                <w:rFonts w:ascii="Times New Roman" w:eastAsia="Times New Roman" w:hAnsi="Times New Roman" w:cs="Times New Roman"/>
                <w:color w:val="000000"/>
                <w:sz w:val="28"/>
                <w:szCs w:val="28"/>
              </w:rPr>
              <w:t>региональн</w:t>
            </w:r>
            <w:r w:rsidR="00191543">
              <w:rPr>
                <w:rFonts w:ascii="Times New Roman" w:eastAsia="Times New Roman" w:hAnsi="Times New Roman" w:cs="Times New Roman"/>
                <w:color w:val="000000"/>
                <w:sz w:val="28"/>
                <w:szCs w:val="28"/>
              </w:rPr>
              <w:t xml:space="preserve">ых  </w:t>
            </w:r>
            <w:r w:rsidR="00191543" w:rsidRPr="00DD77D6">
              <w:rPr>
                <w:rFonts w:ascii="Times New Roman" w:eastAsia="Times New Roman" w:hAnsi="Times New Roman" w:cs="Times New Roman"/>
                <w:color w:val="000000"/>
                <w:sz w:val="28"/>
                <w:szCs w:val="28"/>
              </w:rPr>
              <w:t xml:space="preserve"> </w:t>
            </w:r>
            <w:proofErr w:type="gramStart"/>
            <w:r w:rsidR="00191543" w:rsidRPr="00DD77D6">
              <w:rPr>
                <w:rFonts w:ascii="Times New Roman" w:eastAsia="Times New Roman" w:hAnsi="Times New Roman" w:cs="Times New Roman"/>
                <w:color w:val="000000"/>
                <w:sz w:val="28"/>
                <w:szCs w:val="28"/>
              </w:rPr>
              <w:t>конкурса</w:t>
            </w:r>
            <w:r w:rsidR="00191543">
              <w:rPr>
                <w:rFonts w:ascii="Times New Roman" w:eastAsia="Times New Roman" w:hAnsi="Times New Roman" w:cs="Times New Roman"/>
                <w:color w:val="000000"/>
                <w:sz w:val="28"/>
                <w:szCs w:val="28"/>
              </w:rPr>
              <w:t>х</w:t>
            </w:r>
            <w:proofErr w:type="gramEnd"/>
            <w:r w:rsidR="00191543">
              <w:rPr>
                <w:rFonts w:ascii="Times New Roman" w:eastAsia="Times New Roman" w:hAnsi="Times New Roman" w:cs="Times New Roman"/>
                <w:color w:val="000000"/>
                <w:sz w:val="28"/>
                <w:szCs w:val="28"/>
              </w:rPr>
              <w:t xml:space="preserve"> и</w:t>
            </w:r>
            <w:r w:rsidR="00191543" w:rsidRPr="00DD77D6">
              <w:rPr>
                <w:rFonts w:ascii="Times New Roman" w:eastAsia="Times New Roman" w:hAnsi="Times New Roman" w:cs="Times New Roman"/>
                <w:color w:val="000000"/>
                <w:sz w:val="28"/>
                <w:szCs w:val="28"/>
              </w:rPr>
              <w:t xml:space="preserve"> первенстве </w:t>
            </w:r>
            <w:r w:rsidR="00191543">
              <w:rPr>
                <w:rFonts w:ascii="Times New Roman" w:eastAsia="Times New Roman" w:hAnsi="Times New Roman" w:cs="Times New Roman"/>
                <w:color w:val="000000"/>
                <w:sz w:val="28"/>
                <w:szCs w:val="28"/>
              </w:rPr>
              <w:t xml:space="preserve"> </w:t>
            </w:r>
            <w:r w:rsidR="00191543" w:rsidRPr="00DD77D6">
              <w:rPr>
                <w:rFonts w:ascii="Times New Roman" w:eastAsia="Times New Roman" w:hAnsi="Times New Roman" w:cs="Times New Roman"/>
                <w:color w:val="000000"/>
                <w:sz w:val="28"/>
                <w:szCs w:val="28"/>
              </w:rPr>
              <w:t xml:space="preserve">по рукопашному бою </w:t>
            </w:r>
            <w:r w:rsidR="00191543">
              <w:rPr>
                <w:rFonts w:ascii="Times New Roman" w:eastAsia="Times New Roman" w:hAnsi="Times New Roman" w:cs="Times New Roman"/>
                <w:color w:val="000000"/>
                <w:sz w:val="28"/>
                <w:szCs w:val="28"/>
              </w:rPr>
              <w:t xml:space="preserve"> 5 </w:t>
            </w:r>
            <w:r w:rsidR="00191543" w:rsidRPr="00DD77D6">
              <w:rPr>
                <w:rFonts w:ascii="Times New Roman" w:eastAsia="Times New Roman" w:hAnsi="Times New Roman" w:cs="Times New Roman"/>
                <w:color w:val="000000"/>
                <w:sz w:val="28"/>
                <w:szCs w:val="28"/>
              </w:rPr>
              <w:t xml:space="preserve"> грамот</w:t>
            </w:r>
            <w:r w:rsidR="00191543">
              <w:rPr>
                <w:rFonts w:ascii="Times New Roman" w:eastAsia="Times New Roman" w:hAnsi="Times New Roman" w:cs="Times New Roman"/>
                <w:color w:val="000000"/>
                <w:sz w:val="28"/>
                <w:szCs w:val="28"/>
              </w:rPr>
              <w:t xml:space="preserve"> </w:t>
            </w:r>
            <w:r w:rsidR="00191543" w:rsidRPr="00DD77D6">
              <w:rPr>
                <w:rFonts w:ascii="Times New Roman" w:eastAsia="Times New Roman" w:hAnsi="Times New Roman" w:cs="Times New Roman"/>
                <w:color w:val="000000"/>
                <w:sz w:val="28"/>
                <w:szCs w:val="28"/>
              </w:rPr>
              <w:t xml:space="preserve"> за</w:t>
            </w:r>
            <w:r w:rsidR="00191543">
              <w:rPr>
                <w:rFonts w:ascii="Times New Roman" w:eastAsia="Times New Roman" w:hAnsi="Times New Roman" w:cs="Times New Roman"/>
                <w:color w:val="000000"/>
                <w:sz w:val="28"/>
                <w:szCs w:val="28"/>
              </w:rPr>
              <w:t xml:space="preserve"> 1</w:t>
            </w:r>
            <w:r w:rsidR="00191543" w:rsidRPr="00DD77D6">
              <w:rPr>
                <w:rFonts w:ascii="Times New Roman" w:eastAsia="Times New Roman" w:hAnsi="Times New Roman" w:cs="Times New Roman"/>
                <w:color w:val="000000"/>
                <w:sz w:val="28"/>
                <w:szCs w:val="28"/>
              </w:rPr>
              <w:t>,2,3 места.</w:t>
            </w:r>
          </w:p>
          <w:p w:rsidR="009D387B" w:rsidRDefault="009D387B" w:rsidP="000A31E4">
            <w:pPr>
              <w:jc w:val="both"/>
              <w:rPr>
                <w:rFonts w:ascii="Times New Roman" w:eastAsia="Times New Roman" w:hAnsi="Times New Roman" w:cs="Times New Roman"/>
                <w:color w:val="000000"/>
                <w:sz w:val="28"/>
                <w:szCs w:val="28"/>
              </w:rPr>
            </w:pPr>
          </w:p>
          <w:p w:rsidR="00191543" w:rsidRDefault="00191543" w:rsidP="000A31E4">
            <w:pPr>
              <w:jc w:val="both"/>
              <w:rPr>
                <w:rFonts w:ascii="Times New Roman" w:eastAsia="Times New Roman" w:hAnsi="Times New Roman" w:cs="Times New Roman"/>
                <w:color w:val="000000"/>
                <w:sz w:val="28"/>
                <w:szCs w:val="28"/>
              </w:rPr>
            </w:pPr>
            <w:r w:rsidRPr="00DD77D6">
              <w:rPr>
                <w:rFonts w:ascii="Times New Roman" w:eastAsia="Times New Roman" w:hAnsi="Times New Roman" w:cs="Times New Roman"/>
                <w:color w:val="000000"/>
                <w:sz w:val="28"/>
                <w:szCs w:val="28"/>
              </w:rPr>
              <w:t xml:space="preserve">В </w:t>
            </w:r>
            <w:r w:rsidR="009D387B">
              <w:rPr>
                <w:rFonts w:ascii="Times New Roman" w:eastAsia="Times New Roman" w:hAnsi="Times New Roman" w:cs="Times New Roman"/>
                <w:color w:val="000000"/>
                <w:sz w:val="28"/>
                <w:szCs w:val="28"/>
              </w:rPr>
              <w:t>2019</w:t>
            </w:r>
            <w:r w:rsidRPr="00DD77D6">
              <w:rPr>
                <w:rFonts w:ascii="Times New Roman" w:eastAsia="Times New Roman" w:hAnsi="Times New Roman" w:cs="Times New Roman"/>
                <w:color w:val="000000"/>
                <w:sz w:val="28"/>
                <w:szCs w:val="28"/>
              </w:rPr>
              <w:t xml:space="preserve"> году </w:t>
            </w:r>
            <w:r w:rsidR="00B26735">
              <w:rPr>
                <w:rFonts w:ascii="Times New Roman" w:eastAsia="Times New Roman" w:hAnsi="Times New Roman" w:cs="Times New Roman"/>
                <w:color w:val="000000"/>
                <w:sz w:val="28"/>
                <w:szCs w:val="28"/>
              </w:rPr>
              <w:t>лауреатами к</w:t>
            </w:r>
            <w:r w:rsidR="00B26735" w:rsidRPr="00DD77D6">
              <w:rPr>
                <w:rFonts w:ascii="Times New Roman" w:eastAsia="Times New Roman" w:hAnsi="Times New Roman" w:cs="Times New Roman"/>
                <w:color w:val="000000"/>
                <w:sz w:val="28"/>
                <w:szCs w:val="28"/>
              </w:rPr>
              <w:t>онкурса Всероссийского признания «Лучшие Руководители РФ»</w:t>
            </w:r>
            <w:r w:rsidR="00B26735">
              <w:rPr>
                <w:rFonts w:ascii="Times New Roman" w:eastAsia="Times New Roman" w:hAnsi="Times New Roman" w:cs="Times New Roman"/>
                <w:color w:val="000000"/>
                <w:sz w:val="28"/>
                <w:szCs w:val="28"/>
              </w:rPr>
              <w:t xml:space="preserve"> стали д</w:t>
            </w:r>
            <w:r w:rsidR="00E6646A" w:rsidRPr="00DD77D6">
              <w:rPr>
                <w:rFonts w:ascii="Times New Roman" w:eastAsia="Times New Roman" w:hAnsi="Times New Roman" w:cs="Times New Roman"/>
                <w:color w:val="000000"/>
                <w:sz w:val="28"/>
                <w:szCs w:val="28"/>
              </w:rPr>
              <w:t>иректор</w:t>
            </w:r>
            <w:r>
              <w:rPr>
                <w:rFonts w:ascii="Times New Roman" w:eastAsia="Times New Roman" w:hAnsi="Times New Roman" w:cs="Times New Roman"/>
                <w:color w:val="000000"/>
                <w:sz w:val="28"/>
                <w:szCs w:val="28"/>
              </w:rPr>
              <w:t xml:space="preserve">  </w:t>
            </w:r>
            <w:r w:rsidRPr="00DD77D6">
              <w:rPr>
                <w:rFonts w:ascii="Times New Roman" w:eastAsia="Times New Roman" w:hAnsi="Times New Roman" w:cs="Times New Roman"/>
                <w:color w:val="000000"/>
                <w:sz w:val="28"/>
                <w:szCs w:val="28"/>
              </w:rPr>
              <w:t xml:space="preserve"> МУ «Центр помощи детям «Надежда» </w:t>
            </w:r>
            <w:r>
              <w:rPr>
                <w:rFonts w:ascii="Times New Roman" w:eastAsia="Times New Roman" w:hAnsi="Times New Roman" w:cs="Times New Roman"/>
                <w:color w:val="000000"/>
                <w:sz w:val="28"/>
                <w:szCs w:val="28"/>
              </w:rPr>
              <w:t xml:space="preserve">и </w:t>
            </w:r>
            <w:r w:rsidR="00B26735">
              <w:rPr>
                <w:rFonts w:ascii="Times New Roman" w:eastAsia="Times New Roman" w:hAnsi="Times New Roman" w:cs="Times New Roman"/>
                <w:color w:val="000000"/>
                <w:sz w:val="28"/>
                <w:szCs w:val="28"/>
              </w:rPr>
              <w:t>д</w:t>
            </w:r>
            <w:r w:rsidR="00B26735" w:rsidRPr="00DD77D6">
              <w:rPr>
                <w:rFonts w:ascii="Times New Roman" w:eastAsia="Times New Roman" w:hAnsi="Times New Roman" w:cs="Times New Roman"/>
                <w:color w:val="000000"/>
                <w:sz w:val="28"/>
                <w:szCs w:val="28"/>
              </w:rPr>
              <w:t>иректор</w:t>
            </w:r>
            <w:r w:rsidR="00B2673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 «Реабилитационный центр для людей с ограниченными возможностями здоровья»</w:t>
            </w:r>
            <w:r w:rsidR="00B26735">
              <w:rPr>
                <w:rFonts w:ascii="Times New Roman" w:eastAsia="Times New Roman" w:hAnsi="Times New Roman" w:cs="Times New Roman"/>
                <w:color w:val="000000"/>
                <w:sz w:val="28"/>
                <w:szCs w:val="28"/>
              </w:rPr>
              <w:t>;</w:t>
            </w:r>
          </w:p>
          <w:p w:rsidR="007F4892" w:rsidRPr="00DD77D6" w:rsidRDefault="00B26735" w:rsidP="000A31E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региональном конкурсе «Лучший работник социальной сферы» </w:t>
            </w:r>
            <w:r w:rsidR="007F4892">
              <w:rPr>
                <w:rFonts w:ascii="Times New Roman" w:eastAsia="Times New Roman" w:hAnsi="Times New Roman" w:cs="Times New Roman"/>
                <w:color w:val="000000"/>
                <w:sz w:val="28"/>
                <w:szCs w:val="28"/>
              </w:rPr>
              <w:t>директор МУ «Комплексный центр социального обслуживания населения» Ленинского района признана лучшим директором</w:t>
            </w:r>
            <w:r>
              <w:rPr>
                <w:rFonts w:ascii="Times New Roman" w:eastAsia="Times New Roman" w:hAnsi="Times New Roman" w:cs="Times New Roman"/>
                <w:color w:val="000000"/>
                <w:sz w:val="28"/>
                <w:szCs w:val="28"/>
              </w:rPr>
              <w:t>.</w:t>
            </w:r>
            <w:r w:rsidR="007F4892">
              <w:rPr>
                <w:rFonts w:ascii="Times New Roman" w:eastAsia="Times New Roman" w:hAnsi="Times New Roman" w:cs="Times New Roman"/>
                <w:color w:val="000000"/>
                <w:sz w:val="28"/>
                <w:szCs w:val="28"/>
              </w:rPr>
              <w:t xml:space="preserve"> </w:t>
            </w:r>
          </w:p>
          <w:p w:rsidR="00CD55C7" w:rsidRPr="00621E12" w:rsidRDefault="00B26735" w:rsidP="000A31E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D77D6">
              <w:rPr>
                <w:rFonts w:ascii="Times New Roman" w:eastAsia="Times New Roman" w:hAnsi="Times New Roman" w:cs="Times New Roman"/>
                <w:color w:val="000000"/>
                <w:sz w:val="28"/>
                <w:szCs w:val="28"/>
              </w:rPr>
              <w:t>за активное участие в реализации Губернаторского проекта «Зелёный город-2019»</w:t>
            </w:r>
            <w:r>
              <w:rPr>
                <w:rFonts w:ascii="Times New Roman" w:eastAsia="Times New Roman" w:hAnsi="Times New Roman" w:cs="Times New Roman"/>
                <w:color w:val="000000"/>
                <w:sz w:val="28"/>
                <w:szCs w:val="28"/>
              </w:rPr>
              <w:t xml:space="preserve"> </w:t>
            </w:r>
            <w:r w:rsidRPr="00DD77D6">
              <w:rPr>
                <w:rFonts w:ascii="Times New Roman" w:eastAsia="Times New Roman" w:hAnsi="Times New Roman" w:cs="Times New Roman"/>
                <w:color w:val="000000"/>
                <w:sz w:val="28"/>
                <w:szCs w:val="28"/>
              </w:rPr>
              <w:t xml:space="preserve">награждены </w:t>
            </w:r>
            <w:r>
              <w:rPr>
                <w:rFonts w:ascii="Times New Roman" w:eastAsia="Times New Roman" w:hAnsi="Times New Roman" w:cs="Times New Roman"/>
                <w:color w:val="000000"/>
                <w:sz w:val="28"/>
                <w:szCs w:val="28"/>
              </w:rPr>
              <w:t>д</w:t>
            </w:r>
            <w:r w:rsidR="00191543" w:rsidRPr="00DD77D6">
              <w:rPr>
                <w:rFonts w:ascii="Times New Roman" w:eastAsia="Times New Roman" w:hAnsi="Times New Roman" w:cs="Times New Roman"/>
                <w:color w:val="000000"/>
                <w:sz w:val="28"/>
                <w:szCs w:val="28"/>
              </w:rPr>
              <w:t xml:space="preserve">иректора МУ «Центр помощи детям «Надежда» и МОУ «СКШИ №5» </w:t>
            </w:r>
          </w:p>
        </w:tc>
      </w:tr>
      <w:tr w:rsidR="00CD55C7" w:rsidRPr="008208AC" w:rsidTr="00516971">
        <w:tc>
          <w:tcPr>
            <w:tcW w:w="540" w:type="dxa"/>
          </w:tcPr>
          <w:p w:rsidR="00CD55C7" w:rsidRPr="004841C8" w:rsidRDefault="004841C8" w:rsidP="00E1462E">
            <w:pPr>
              <w:rPr>
                <w:rFonts w:ascii="Times New Roman" w:hAnsi="Times New Roman" w:cs="Times New Roman"/>
                <w:noProof/>
                <w:sz w:val="28"/>
                <w:szCs w:val="28"/>
              </w:rPr>
            </w:pPr>
            <w:r w:rsidRPr="004841C8">
              <w:rPr>
                <w:rFonts w:ascii="Times New Roman" w:hAnsi="Times New Roman" w:cs="Times New Roman"/>
                <w:noProof/>
                <w:sz w:val="28"/>
                <w:szCs w:val="28"/>
              </w:rPr>
              <w:t>3</w:t>
            </w:r>
            <w:r w:rsidR="00E1462E">
              <w:rPr>
                <w:rFonts w:ascii="Times New Roman" w:hAnsi="Times New Roman" w:cs="Times New Roman"/>
                <w:noProof/>
                <w:sz w:val="28"/>
                <w:szCs w:val="28"/>
              </w:rPr>
              <w:t>1</w:t>
            </w:r>
          </w:p>
        </w:tc>
        <w:tc>
          <w:tcPr>
            <w:tcW w:w="3261" w:type="dxa"/>
          </w:tcPr>
          <w:p w:rsidR="00CD55C7" w:rsidRPr="008208AC" w:rsidRDefault="0038030C" w:rsidP="00B22481">
            <w:pPr>
              <w:ind w:left="-108"/>
              <w:rPr>
                <w:rFonts w:ascii="Times New Roman" w:hAnsi="Times New Roman" w:cs="Times New Roman"/>
                <w:noProof/>
                <w:sz w:val="28"/>
                <w:szCs w:val="28"/>
              </w:rPr>
            </w:pPr>
            <w:r w:rsidRPr="0038030C">
              <w:rPr>
                <w:rFonts w:ascii="Times New Roman" w:hAnsi="Times New Roman" w:cs="Times New Roman"/>
                <w:noProof/>
                <w:sz w:val="28"/>
                <w:szCs w:val="28"/>
              </w:rPr>
              <w:drawing>
                <wp:inline distT="0" distB="0" distL="0" distR="0" wp14:anchorId="28EC99BB" wp14:editId="17D2583A">
                  <wp:extent cx="2040941" cy="153070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41226" cy="1530920"/>
                          </a:xfrm>
                          <a:prstGeom prst="rect">
                            <a:avLst/>
                          </a:prstGeom>
                        </pic:spPr>
                      </pic:pic>
                    </a:graphicData>
                  </a:graphic>
                </wp:inline>
              </w:drawing>
            </w:r>
          </w:p>
        </w:tc>
        <w:tc>
          <w:tcPr>
            <w:tcW w:w="6819" w:type="dxa"/>
          </w:tcPr>
          <w:p w:rsidR="00CD55C7" w:rsidRPr="008208AC" w:rsidRDefault="00CD55C7" w:rsidP="000344E9">
            <w:pPr>
              <w:pStyle w:val="a5"/>
              <w:widowControl w:val="0"/>
              <w:autoSpaceDE w:val="0"/>
              <w:ind w:left="0"/>
              <w:jc w:val="both"/>
              <w:rPr>
                <w:szCs w:val="28"/>
              </w:rPr>
            </w:pPr>
            <w:r w:rsidRPr="008208AC">
              <w:rPr>
                <w:szCs w:val="28"/>
              </w:rPr>
              <w:t>В 20</w:t>
            </w:r>
            <w:r w:rsidR="00621E12">
              <w:rPr>
                <w:szCs w:val="28"/>
              </w:rPr>
              <w:t>20</w:t>
            </w:r>
            <w:r w:rsidRPr="008208AC">
              <w:rPr>
                <w:szCs w:val="28"/>
              </w:rPr>
              <w:t xml:space="preserve"> году мы продолжаем работу </w:t>
            </w:r>
            <w:proofErr w:type="gramStart"/>
            <w:r w:rsidRPr="008208AC">
              <w:rPr>
                <w:szCs w:val="28"/>
              </w:rPr>
              <w:t>по</w:t>
            </w:r>
            <w:proofErr w:type="gramEnd"/>
            <w:r w:rsidRPr="008208AC">
              <w:rPr>
                <w:szCs w:val="28"/>
              </w:rPr>
              <w:t xml:space="preserve">: </w:t>
            </w:r>
          </w:p>
          <w:p w:rsidR="0022088C" w:rsidRPr="00621E12" w:rsidRDefault="00CD55C7" w:rsidP="00621E12">
            <w:pPr>
              <w:numPr>
                <w:ilvl w:val="0"/>
                <w:numId w:val="25"/>
              </w:numPr>
              <w:jc w:val="both"/>
              <w:rPr>
                <w:rFonts w:ascii="Times New Roman" w:hAnsi="Times New Roman" w:cs="Times New Roman"/>
                <w:sz w:val="28"/>
                <w:szCs w:val="28"/>
              </w:rPr>
            </w:pPr>
            <w:r w:rsidRPr="00621E12">
              <w:rPr>
                <w:rFonts w:ascii="Times New Roman" w:hAnsi="Times New Roman" w:cs="Times New Roman"/>
                <w:sz w:val="28"/>
                <w:szCs w:val="28"/>
              </w:rPr>
              <w:t xml:space="preserve"> </w:t>
            </w:r>
            <w:r w:rsidR="00062A6D">
              <w:rPr>
                <w:rFonts w:ascii="Times New Roman" w:hAnsi="Times New Roman" w:cs="Times New Roman"/>
                <w:bCs/>
                <w:sz w:val="28"/>
                <w:szCs w:val="28"/>
              </w:rPr>
              <w:t>О</w:t>
            </w:r>
            <w:r w:rsidR="00286CBA" w:rsidRPr="00621E12">
              <w:rPr>
                <w:rFonts w:ascii="Times New Roman" w:hAnsi="Times New Roman" w:cs="Times New Roman"/>
                <w:bCs/>
                <w:sz w:val="28"/>
                <w:szCs w:val="28"/>
              </w:rPr>
              <w:t>беспеч</w:t>
            </w:r>
            <w:r w:rsidR="00516971" w:rsidRPr="00621E12">
              <w:rPr>
                <w:rFonts w:ascii="Times New Roman" w:hAnsi="Times New Roman" w:cs="Times New Roman"/>
                <w:bCs/>
                <w:sz w:val="28"/>
                <w:szCs w:val="28"/>
              </w:rPr>
              <w:t>ению</w:t>
            </w:r>
            <w:r w:rsidR="00286CBA" w:rsidRPr="00621E12">
              <w:rPr>
                <w:rFonts w:ascii="Times New Roman" w:hAnsi="Times New Roman" w:cs="Times New Roman"/>
                <w:bCs/>
                <w:sz w:val="28"/>
                <w:szCs w:val="28"/>
              </w:rPr>
              <w:t xml:space="preserve"> назначени</w:t>
            </w:r>
            <w:r w:rsidR="00516971" w:rsidRPr="00621E12">
              <w:rPr>
                <w:rFonts w:ascii="Times New Roman" w:hAnsi="Times New Roman" w:cs="Times New Roman"/>
                <w:bCs/>
                <w:sz w:val="28"/>
                <w:szCs w:val="28"/>
              </w:rPr>
              <w:t>я</w:t>
            </w:r>
            <w:r w:rsidR="00286CBA" w:rsidRPr="00621E12">
              <w:rPr>
                <w:rFonts w:ascii="Times New Roman" w:hAnsi="Times New Roman" w:cs="Times New Roman"/>
                <w:bCs/>
                <w:sz w:val="28"/>
                <w:szCs w:val="28"/>
              </w:rPr>
              <w:t xml:space="preserve"> и </w:t>
            </w:r>
            <w:proofErr w:type="gramStart"/>
            <w:r w:rsidR="00286CBA" w:rsidRPr="00621E12">
              <w:rPr>
                <w:rFonts w:ascii="Times New Roman" w:hAnsi="Times New Roman" w:cs="Times New Roman"/>
                <w:bCs/>
                <w:sz w:val="28"/>
                <w:szCs w:val="28"/>
              </w:rPr>
              <w:t>выплаты</w:t>
            </w:r>
            <w:proofErr w:type="gramEnd"/>
            <w:r w:rsidR="00286CBA" w:rsidRPr="00621E12">
              <w:rPr>
                <w:rFonts w:ascii="Times New Roman" w:hAnsi="Times New Roman" w:cs="Times New Roman"/>
                <w:bCs/>
                <w:sz w:val="28"/>
                <w:szCs w:val="28"/>
              </w:rPr>
              <w:t xml:space="preserve"> новых мер социальной поддержки гражданам, имеющим детей, обозначенных Президентом РФ в Послании Федеральному  собранию</w:t>
            </w:r>
            <w:r w:rsidR="00033EE2">
              <w:rPr>
                <w:rFonts w:ascii="Times New Roman" w:hAnsi="Times New Roman" w:cs="Times New Roman"/>
                <w:bCs/>
                <w:sz w:val="28"/>
                <w:szCs w:val="28"/>
              </w:rPr>
              <w:t>;</w:t>
            </w:r>
          </w:p>
          <w:p w:rsidR="0022088C" w:rsidRPr="00621E12" w:rsidRDefault="00516971" w:rsidP="00621E12">
            <w:pPr>
              <w:numPr>
                <w:ilvl w:val="0"/>
                <w:numId w:val="25"/>
              </w:numPr>
              <w:contextualSpacing/>
              <w:jc w:val="both"/>
              <w:rPr>
                <w:rFonts w:ascii="Times New Roman" w:hAnsi="Times New Roman" w:cs="Times New Roman"/>
                <w:sz w:val="28"/>
                <w:szCs w:val="28"/>
              </w:rPr>
            </w:pPr>
            <w:r w:rsidRPr="00621E12">
              <w:rPr>
                <w:rFonts w:ascii="Times New Roman" w:hAnsi="Times New Roman" w:cs="Times New Roman"/>
                <w:bCs/>
                <w:sz w:val="28"/>
                <w:szCs w:val="28"/>
              </w:rPr>
              <w:t xml:space="preserve"> </w:t>
            </w:r>
            <w:r w:rsidR="00062A6D">
              <w:rPr>
                <w:rFonts w:ascii="Times New Roman" w:hAnsi="Times New Roman" w:cs="Times New Roman"/>
                <w:bCs/>
                <w:sz w:val="28"/>
                <w:szCs w:val="28"/>
              </w:rPr>
              <w:t xml:space="preserve"> П</w:t>
            </w:r>
            <w:r w:rsidR="00286CBA" w:rsidRPr="00621E12">
              <w:rPr>
                <w:rFonts w:ascii="Times New Roman" w:hAnsi="Times New Roman" w:cs="Times New Roman"/>
                <w:bCs/>
                <w:sz w:val="28"/>
                <w:szCs w:val="28"/>
              </w:rPr>
              <w:t>рофилактике семейного неблагополучия и социального сиротства</w:t>
            </w:r>
            <w:r w:rsidR="00033EE2">
              <w:rPr>
                <w:rFonts w:ascii="Times New Roman" w:hAnsi="Times New Roman" w:cs="Times New Roman"/>
                <w:bCs/>
                <w:sz w:val="28"/>
                <w:szCs w:val="28"/>
              </w:rPr>
              <w:t>;</w:t>
            </w:r>
          </w:p>
          <w:p w:rsidR="0022088C" w:rsidRPr="00621E12" w:rsidRDefault="00516971" w:rsidP="00621E12">
            <w:pPr>
              <w:numPr>
                <w:ilvl w:val="0"/>
                <w:numId w:val="25"/>
              </w:numPr>
              <w:contextualSpacing/>
              <w:jc w:val="both"/>
              <w:rPr>
                <w:rFonts w:ascii="Times New Roman" w:hAnsi="Times New Roman" w:cs="Times New Roman"/>
                <w:sz w:val="28"/>
                <w:szCs w:val="28"/>
              </w:rPr>
            </w:pPr>
            <w:r w:rsidRPr="00621E12">
              <w:rPr>
                <w:rFonts w:ascii="Times New Roman" w:hAnsi="Times New Roman" w:cs="Times New Roman"/>
                <w:bCs/>
                <w:sz w:val="28"/>
                <w:szCs w:val="28"/>
              </w:rPr>
              <w:lastRenderedPageBreak/>
              <w:t xml:space="preserve"> </w:t>
            </w:r>
            <w:r w:rsidR="00062A6D">
              <w:rPr>
                <w:rFonts w:ascii="Times New Roman" w:hAnsi="Times New Roman" w:cs="Times New Roman"/>
                <w:bCs/>
                <w:sz w:val="28"/>
                <w:szCs w:val="28"/>
              </w:rPr>
              <w:t xml:space="preserve"> О</w:t>
            </w:r>
            <w:r w:rsidR="00286CBA" w:rsidRPr="00621E12">
              <w:rPr>
                <w:rFonts w:ascii="Times New Roman" w:hAnsi="Times New Roman" w:cs="Times New Roman"/>
                <w:bCs/>
                <w:sz w:val="28"/>
                <w:szCs w:val="28"/>
              </w:rPr>
              <w:t>рганизации приёмных семей для граждан пожилого возраста</w:t>
            </w:r>
            <w:r w:rsidR="00033EE2">
              <w:rPr>
                <w:rFonts w:ascii="Times New Roman" w:hAnsi="Times New Roman" w:cs="Times New Roman"/>
                <w:bCs/>
                <w:sz w:val="28"/>
                <w:szCs w:val="28"/>
              </w:rPr>
              <w:t>;</w:t>
            </w:r>
            <w:r w:rsidR="00286CBA" w:rsidRPr="00621E12">
              <w:rPr>
                <w:rFonts w:ascii="Times New Roman" w:hAnsi="Times New Roman" w:cs="Times New Roman"/>
                <w:bCs/>
                <w:sz w:val="28"/>
                <w:szCs w:val="28"/>
              </w:rPr>
              <w:t xml:space="preserve"> </w:t>
            </w:r>
          </w:p>
          <w:p w:rsidR="00CD55C7" w:rsidRPr="00B26735" w:rsidRDefault="00516971" w:rsidP="008208AC">
            <w:pPr>
              <w:numPr>
                <w:ilvl w:val="0"/>
                <w:numId w:val="25"/>
              </w:numPr>
              <w:contextualSpacing/>
              <w:jc w:val="both"/>
              <w:rPr>
                <w:rFonts w:ascii="Times New Roman" w:hAnsi="Times New Roman" w:cs="Times New Roman"/>
                <w:sz w:val="28"/>
                <w:szCs w:val="28"/>
              </w:rPr>
            </w:pPr>
            <w:r w:rsidRPr="00621E12">
              <w:rPr>
                <w:rFonts w:ascii="Times New Roman" w:hAnsi="Times New Roman" w:cs="Times New Roman"/>
                <w:bCs/>
                <w:sz w:val="28"/>
                <w:szCs w:val="28"/>
              </w:rPr>
              <w:t xml:space="preserve"> </w:t>
            </w:r>
            <w:r w:rsidR="00062A6D">
              <w:rPr>
                <w:rFonts w:ascii="Times New Roman" w:hAnsi="Times New Roman" w:cs="Times New Roman"/>
                <w:bCs/>
                <w:sz w:val="28"/>
                <w:szCs w:val="28"/>
              </w:rPr>
              <w:t xml:space="preserve"> Р</w:t>
            </w:r>
            <w:r w:rsidR="00286CBA" w:rsidRPr="00621E12">
              <w:rPr>
                <w:rFonts w:ascii="Times New Roman" w:hAnsi="Times New Roman" w:cs="Times New Roman"/>
                <w:bCs/>
                <w:sz w:val="28"/>
                <w:szCs w:val="28"/>
              </w:rPr>
              <w:t>еализаци</w:t>
            </w:r>
            <w:r w:rsidRPr="00621E12">
              <w:rPr>
                <w:rFonts w:ascii="Times New Roman" w:hAnsi="Times New Roman" w:cs="Times New Roman"/>
                <w:bCs/>
                <w:sz w:val="28"/>
                <w:szCs w:val="28"/>
              </w:rPr>
              <w:t>и</w:t>
            </w:r>
            <w:r w:rsidR="00286CBA" w:rsidRPr="00621E12">
              <w:rPr>
                <w:rFonts w:ascii="Times New Roman" w:hAnsi="Times New Roman" w:cs="Times New Roman"/>
                <w:bCs/>
                <w:sz w:val="28"/>
                <w:szCs w:val="28"/>
              </w:rPr>
              <w:t xml:space="preserve"> законодательства по обеспечению условий доступности для инвалидов.</w:t>
            </w:r>
          </w:p>
        </w:tc>
      </w:tr>
      <w:tr w:rsidR="00CD55C7" w:rsidRPr="008208AC" w:rsidTr="00516971">
        <w:tc>
          <w:tcPr>
            <w:tcW w:w="540" w:type="dxa"/>
          </w:tcPr>
          <w:p w:rsidR="00CD55C7" w:rsidRPr="004841C8" w:rsidRDefault="004841C8" w:rsidP="00E1462E">
            <w:pPr>
              <w:rPr>
                <w:rFonts w:ascii="Times New Roman" w:hAnsi="Times New Roman" w:cs="Times New Roman"/>
                <w:noProof/>
                <w:sz w:val="28"/>
                <w:szCs w:val="28"/>
              </w:rPr>
            </w:pPr>
            <w:r w:rsidRPr="004841C8">
              <w:rPr>
                <w:rFonts w:ascii="Times New Roman" w:hAnsi="Times New Roman" w:cs="Times New Roman"/>
                <w:noProof/>
                <w:sz w:val="28"/>
                <w:szCs w:val="28"/>
              </w:rPr>
              <w:lastRenderedPageBreak/>
              <w:t>3</w:t>
            </w:r>
            <w:r w:rsidR="00E1462E">
              <w:rPr>
                <w:rFonts w:ascii="Times New Roman" w:hAnsi="Times New Roman" w:cs="Times New Roman"/>
                <w:noProof/>
                <w:sz w:val="28"/>
                <w:szCs w:val="28"/>
              </w:rPr>
              <w:t>2</w:t>
            </w:r>
          </w:p>
        </w:tc>
        <w:tc>
          <w:tcPr>
            <w:tcW w:w="3261" w:type="dxa"/>
          </w:tcPr>
          <w:p w:rsidR="00CD55C7" w:rsidRPr="008208AC" w:rsidRDefault="0038030C" w:rsidP="00B22481">
            <w:pPr>
              <w:ind w:left="-108"/>
              <w:jc w:val="center"/>
              <w:rPr>
                <w:rFonts w:ascii="Times New Roman" w:hAnsi="Times New Roman" w:cs="Times New Roman"/>
                <w:noProof/>
                <w:sz w:val="28"/>
                <w:szCs w:val="28"/>
              </w:rPr>
            </w:pPr>
            <w:r w:rsidRPr="0038030C">
              <w:rPr>
                <w:rFonts w:ascii="Times New Roman" w:hAnsi="Times New Roman" w:cs="Times New Roman"/>
                <w:noProof/>
                <w:sz w:val="28"/>
                <w:szCs w:val="28"/>
              </w:rPr>
              <w:drawing>
                <wp:inline distT="0" distB="0" distL="0" distR="0" wp14:anchorId="22EB5FD2" wp14:editId="3AC7ADDE">
                  <wp:extent cx="2040941" cy="153070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41226" cy="1530920"/>
                          </a:xfrm>
                          <a:prstGeom prst="rect">
                            <a:avLst/>
                          </a:prstGeom>
                        </pic:spPr>
                      </pic:pic>
                    </a:graphicData>
                  </a:graphic>
                </wp:inline>
              </w:drawing>
            </w:r>
          </w:p>
        </w:tc>
        <w:tc>
          <w:tcPr>
            <w:tcW w:w="6819" w:type="dxa"/>
          </w:tcPr>
          <w:p w:rsidR="00CD55C7" w:rsidRPr="008208AC" w:rsidRDefault="00CD55C7" w:rsidP="000C1DC7">
            <w:pPr>
              <w:widowControl w:val="0"/>
              <w:autoSpaceDE w:val="0"/>
              <w:ind w:left="360"/>
              <w:jc w:val="both"/>
              <w:rPr>
                <w:rFonts w:ascii="Times New Roman" w:hAnsi="Times New Roman" w:cs="Times New Roman"/>
                <w:sz w:val="28"/>
                <w:szCs w:val="28"/>
              </w:rPr>
            </w:pPr>
          </w:p>
          <w:p w:rsidR="00CD55C7" w:rsidRPr="008208AC" w:rsidRDefault="00CD55C7" w:rsidP="00B22481">
            <w:pPr>
              <w:widowControl w:val="0"/>
              <w:autoSpaceDE w:val="0"/>
              <w:ind w:left="360"/>
              <w:jc w:val="center"/>
              <w:rPr>
                <w:rFonts w:ascii="Times New Roman" w:hAnsi="Times New Roman" w:cs="Times New Roman"/>
                <w:sz w:val="28"/>
                <w:szCs w:val="28"/>
              </w:rPr>
            </w:pPr>
            <w:r w:rsidRPr="008208AC">
              <w:rPr>
                <w:rFonts w:ascii="Times New Roman" w:hAnsi="Times New Roman" w:cs="Times New Roman"/>
                <w:sz w:val="28"/>
                <w:szCs w:val="28"/>
              </w:rPr>
              <w:t>Благодарю за внимание!</w:t>
            </w:r>
          </w:p>
        </w:tc>
      </w:tr>
    </w:tbl>
    <w:p w:rsidR="00F5153F" w:rsidRPr="008208AC" w:rsidRDefault="00F5153F" w:rsidP="00015E68">
      <w:pPr>
        <w:jc w:val="both"/>
        <w:rPr>
          <w:rFonts w:ascii="Times New Roman" w:hAnsi="Times New Roman" w:cs="Times New Roman"/>
          <w:sz w:val="28"/>
          <w:szCs w:val="28"/>
        </w:rPr>
      </w:pPr>
    </w:p>
    <w:p w:rsidR="003F1E8E" w:rsidRPr="008208AC" w:rsidRDefault="003F1E8E" w:rsidP="003F1E8E">
      <w:pPr>
        <w:spacing w:after="0" w:line="240" w:lineRule="auto"/>
        <w:contextualSpacing/>
        <w:jc w:val="both"/>
        <w:rPr>
          <w:rFonts w:ascii="Times New Roman" w:hAnsi="Times New Roman" w:cs="Times New Roman"/>
          <w:sz w:val="28"/>
          <w:szCs w:val="28"/>
        </w:rPr>
      </w:pPr>
    </w:p>
    <w:p w:rsidR="003F1E8E" w:rsidRPr="008208AC" w:rsidRDefault="003F1E8E" w:rsidP="003F1E8E">
      <w:pPr>
        <w:spacing w:after="0" w:line="240" w:lineRule="auto"/>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Начальник управления </w:t>
      </w:r>
    </w:p>
    <w:p w:rsidR="003F1E8E" w:rsidRPr="008208AC" w:rsidRDefault="003F1E8E" w:rsidP="003F1E8E">
      <w:pPr>
        <w:spacing w:after="0" w:line="240" w:lineRule="auto"/>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социальной защиты населения </w:t>
      </w:r>
      <w:r w:rsidRPr="008208AC">
        <w:rPr>
          <w:rFonts w:ascii="Times New Roman" w:hAnsi="Times New Roman" w:cs="Times New Roman"/>
          <w:sz w:val="28"/>
          <w:szCs w:val="28"/>
        </w:rPr>
        <w:tab/>
      </w:r>
      <w:r w:rsidRPr="008208AC">
        <w:rPr>
          <w:rFonts w:ascii="Times New Roman" w:hAnsi="Times New Roman" w:cs="Times New Roman"/>
          <w:sz w:val="28"/>
          <w:szCs w:val="28"/>
        </w:rPr>
        <w:tab/>
      </w:r>
      <w:r w:rsidRPr="008208AC">
        <w:rPr>
          <w:rFonts w:ascii="Times New Roman" w:hAnsi="Times New Roman" w:cs="Times New Roman"/>
          <w:sz w:val="28"/>
          <w:szCs w:val="28"/>
        </w:rPr>
        <w:tab/>
      </w:r>
      <w:r w:rsidRPr="008208AC">
        <w:rPr>
          <w:rFonts w:ascii="Times New Roman" w:hAnsi="Times New Roman" w:cs="Times New Roman"/>
          <w:sz w:val="28"/>
          <w:szCs w:val="28"/>
        </w:rPr>
        <w:tab/>
        <w:t xml:space="preserve">И.Н. Михайленко </w:t>
      </w:r>
    </w:p>
    <w:p w:rsidR="003F1E8E" w:rsidRPr="008208AC" w:rsidRDefault="003F1E8E" w:rsidP="003F1E8E">
      <w:pPr>
        <w:spacing w:after="0" w:line="240" w:lineRule="auto"/>
        <w:contextualSpacing/>
        <w:jc w:val="both"/>
        <w:rPr>
          <w:rFonts w:ascii="Times New Roman" w:hAnsi="Times New Roman" w:cs="Times New Roman"/>
          <w:sz w:val="28"/>
          <w:szCs w:val="28"/>
        </w:rPr>
      </w:pPr>
    </w:p>
    <w:p w:rsidR="003F1E8E" w:rsidRPr="000C1DC7" w:rsidRDefault="003F1E8E" w:rsidP="003F1E8E">
      <w:pPr>
        <w:spacing w:after="0" w:line="240" w:lineRule="auto"/>
        <w:contextualSpacing/>
        <w:jc w:val="both"/>
        <w:rPr>
          <w:rFonts w:ascii="Times New Roman" w:hAnsi="Times New Roman" w:cs="Times New Roman"/>
          <w:sz w:val="26"/>
          <w:szCs w:val="26"/>
        </w:rPr>
      </w:pPr>
    </w:p>
    <w:p w:rsidR="003F1E8E" w:rsidRPr="000C1DC7" w:rsidRDefault="003F1E8E" w:rsidP="003F1E8E">
      <w:pPr>
        <w:spacing w:after="0" w:line="240" w:lineRule="auto"/>
        <w:contextualSpacing/>
        <w:jc w:val="both"/>
        <w:rPr>
          <w:rFonts w:ascii="Times New Roman" w:hAnsi="Times New Roman" w:cs="Times New Roman"/>
          <w:sz w:val="26"/>
          <w:szCs w:val="26"/>
        </w:rPr>
      </w:pPr>
    </w:p>
    <w:p w:rsidR="003F1E8E" w:rsidRPr="000C1DC7" w:rsidRDefault="003F1E8E" w:rsidP="003F1E8E">
      <w:pPr>
        <w:spacing w:after="0" w:line="240" w:lineRule="auto"/>
        <w:contextualSpacing/>
        <w:jc w:val="both"/>
        <w:rPr>
          <w:rFonts w:ascii="Times New Roman" w:hAnsi="Times New Roman" w:cs="Times New Roman"/>
          <w:sz w:val="26"/>
          <w:szCs w:val="26"/>
        </w:rPr>
      </w:pPr>
      <w:r w:rsidRPr="000C1DC7">
        <w:rPr>
          <w:rFonts w:ascii="Times New Roman" w:hAnsi="Times New Roman" w:cs="Times New Roman"/>
          <w:sz w:val="26"/>
          <w:szCs w:val="26"/>
        </w:rPr>
        <w:t>Согласовано</w:t>
      </w:r>
      <w:proofErr w:type="gramStart"/>
      <w:r w:rsidRPr="000C1DC7">
        <w:rPr>
          <w:rFonts w:ascii="Times New Roman" w:hAnsi="Times New Roman" w:cs="Times New Roman"/>
          <w:sz w:val="26"/>
          <w:szCs w:val="26"/>
        </w:rPr>
        <w:t xml:space="preserve"> :</w:t>
      </w:r>
      <w:proofErr w:type="gramEnd"/>
      <w:r w:rsidRPr="000C1DC7">
        <w:rPr>
          <w:rFonts w:ascii="Times New Roman" w:hAnsi="Times New Roman" w:cs="Times New Roman"/>
          <w:sz w:val="26"/>
          <w:szCs w:val="26"/>
        </w:rPr>
        <w:t xml:space="preserve"> </w:t>
      </w:r>
    </w:p>
    <w:p w:rsidR="003F1E8E" w:rsidRPr="00A2056F" w:rsidRDefault="003F1E8E" w:rsidP="003F1E8E">
      <w:pPr>
        <w:spacing w:after="0" w:line="240" w:lineRule="auto"/>
        <w:contextualSpacing/>
        <w:jc w:val="both"/>
        <w:rPr>
          <w:rFonts w:ascii="Times New Roman" w:hAnsi="Times New Roman" w:cs="Times New Roman"/>
          <w:sz w:val="26"/>
          <w:szCs w:val="26"/>
        </w:rPr>
      </w:pPr>
      <w:r w:rsidRPr="000C1DC7">
        <w:rPr>
          <w:rFonts w:ascii="Times New Roman" w:hAnsi="Times New Roman" w:cs="Times New Roman"/>
          <w:sz w:val="26"/>
          <w:szCs w:val="26"/>
        </w:rPr>
        <w:t xml:space="preserve">Заместитель главы города </w:t>
      </w:r>
      <w:r w:rsidRPr="000C1DC7">
        <w:rPr>
          <w:rFonts w:ascii="Times New Roman" w:hAnsi="Times New Roman" w:cs="Times New Roman"/>
          <w:sz w:val="26"/>
          <w:szCs w:val="26"/>
        </w:rPr>
        <w:tab/>
      </w:r>
      <w:r w:rsidRPr="000C1DC7">
        <w:rPr>
          <w:rFonts w:ascii="Times New Roman" w:hAnsi="Times New Roman" w:cs="Times New Roman"/>
          <w:sz w:val="26"/>
          <w:szCs w:val="26"/>
        </w:rPr>
        <w:tab/>
      </w:r>
      <w:r w:rsidRPr="000C1DC7">
        <w:rPr>
          <w:rFonts w:ascii="Times New Roman" w:hAnsi="Times New Roman" w:cs="Times New Roman"/>
          <w:sz w:val="26"/>
          <w:szCs w:val="26"/>
        </w:rPr>
        <w:tab/>
      </w:r>
      <w:r w:rsidR="00DC1DED">
        <w:rPr>
          <w:rFonts w:ascii="Times New Roman" w:hAnsi="Times New Roman" w:cs="Times New Roman"/>
          <w:sz w:val="26"/>
          <w:szCs w:val="26"/>
        </w:rPr>
        <w:t xml:space="preserve">           </w:t>
      </w:r>
      <w:r w:rsidRPr="000C1DC7">
        <w:rPr>
          <w:rFonts w:ascii="Times New Roman" w:hAnsi="Times New Roman" w:cs="Times New Roman"/>
          <w:sz w:val="26"/>
          <w:szCs w:val="26"/>
        </w:rPr>
        <w:tab/>
      </w:r>
      <w:r w:rsidR="00DC1DED">
        <w:rPr>
          <w:rFonts w:ascii="Times New Roman" w:hAnsi="Times New Roman" w:cs="Times New Roman"/>
          <w:sz w:val="26"/>
          <w:szCs w:val="26"/>
        </w:rPr>
        <w:t>И. А. Рассоха</w:t>
      </w:r>
      <w:r>
        <w:rPr>
          <w:rFonts w:ascii="Times New Roman" w:hAnsi="Times New Roman" w:cs="Times New Roman"/>
          <w:sz w:val="26"/>
          <w:szCs w:val="26"/>
        </w:rPr>
        <w:t xml:space="preserve"> </w:t>
      </w:r>
    </w:p>
    <w:sectPr w:rsidR="003F1E8E" w:rsidRPr="00A2056F" w:rsidSect="00E1462E">
      <w:headerReference w:type="default" r:id="rId41"/>
      <w:pgSz w:w="11906" w:h="16838"/>
      <w:pgMar w:top="1134" w:right="850" w:bottom="851"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2F4" w:rsidRDefault="00A252F4" w:rsidP="003260EF">
      <w:pPr>
        <w:spacing w:after="0" w:line="240" w:lineRule="auto"/>
      </w:pPr>
      <w:r>
        <w:separator/>
      </w:r>
    </w:p>
  </w:endnote>
  <w:endnote w:type="continuationSeparator" w:id="0">
    <w:p w:rsidR="00A252F4" w:rsidRDefault="00A252F4" w:rsidP="0032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2F4" w:rsidRDefault="00A252F4" w:rsidP="003260EF">
      <w:pPr>
        <w:spacing w:after="0" w:line="240" w:lineRule="auto"/>
      </w:pPr>
      <w:r>
        <w:separator/>
      </w:r>
    </w:p>
  </w:footnote>
  <w:footnote w:type="continuationSeparator" w:id="0">
    <w:p w:rsidR="00A252F4" w:rsidRDefault="00A252F4" w:rsidP="00326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7466"/>
      <w:docPartObj>
        <w:docPartGallery w:val="Page Numbers (Top of Page)"/>
        <w:docPartUnique/>
      </w:docPartObj>
    </w:sdtPr>
    <w:sdtContent>
      <w:p w:rsidR="00E1462E" w:rsidRDefault="00E1462E">
        <w:pPr>
          <w:pStyle w:val="ab"/>
          <w:jc w:val="center"/>
        </w:pPr>
        <w:r>
          <w:fldChar w:fldCharType="begin"/>
        </w:r>
        <w:r>
          <w:instrText>PAGE   \* MERGEFORMAT</w:instrText>
        </w:r>
        <w:r>
          <w:fldChar w:fldCharType="separate"/>
        </w:r>
        <w:r w:rsidR="00E573FD">
          <w:rPr>
            <w:noProof/>
          </w:rPr>
          <w:t>11</w:t>
        </w:r>
        <w:r>
          <w:fldChar w:fldCharType="end"/>
        </w:r>
      </w:p>
    </w:sdtContent>
  </w:sdt>
  <w:p w:rsidR="00E1462E" w:rsidRDefault="00E1462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94044"/>
    <w:multiLevelType w:val="hybridMultilevel"/>
    <w:tmpl w:val="AF8E77B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13B66D42"/>
    <w:multiLevelType w:val="hybridMultilevel"/>
    <w:tmpl w:val="DE18D75C"/>
    <w:lvl w:ilvl="0" w:tplc="55E004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7D695D"/>
    <w:multiLevelType w:val="hybridMultilevel"/>
    <w:tmpl w:val="E9EA3526"/>
    <w:lvl w:ilvl="0" w:tplc="44584D22">
      <w:start w:val="1"/>
      <w:numFmt w:val="bullet"/>
      <w:lvlText w:val="•"/>
      <w:lvlJc w:val="left"/>
      <w:pPr>
        <w:tabs>
          <w:tab w:val="num" w:pos="720"/>
        </w:tabs>
        <w:ind w:left="720" w:hanging="360"/>
      </w:pPr>
      <w:rPr>
        <w:rFonts w:ascii="Times New Roman" w:hAnsi="Times New Roman" w:hint="default"/>
      </w:rPr>
    </w:lvl>
    <w:lvl w:ilvl="1" w:tplc="A8C40C08" w:tentative="1">
      <w:start w:val="1"/>
      <w:numFmt w:val="bullet"/>
      <w:lvlText w:val="•"/>
      <w:lvlJc w:val="left"/>
      <w:pPr>
        <w:tabs>
          <w:tab w:val="num" w:pos="1440"/>
        </w:tabs>
        <w:ind w:left="1440" w:hanging="360"/>
      </w:pPr>
      <w:rPr>
        <w:rFonts w:ascii="Times New Roman" w:hAnsi="Times New Roman" w:hint="default"/>
      </w:rPr>
    </w:lvl>
    <w:lvl w:ilvl="2" w:tplc="E1B8EA76" w:tentative="1">
      <w:start w:val="1"/>
      <w:numFmt w:val="bullet"/>
      <w:lvlText w:val="•"/>
      <w:lvlJc w:val="left"/>
      <w:pPr>
        <w:tabs>
          <w:tab w:val="num" w:pos="2160"/>
        </w:tabs>
        <w:ind w:left="2160" w:hanging="360"/>
      </w:pPr>
      <w:rPr>
        <w:rFonts w:ascii="Times New Roman" w:hAnsi="Times New Roman" w:hint="default"/>
      </w:rPr>
    </w:lvl>
    <w:lvl w:ilvl="3" w:tplc="4C269B6C" w:tentative="1">
      <w:start w:val="1"/>
      <w:numFmt w:val="bullet"/>
      <w:lvlText w:val="•"/>
      <w:lvlJc w:val="left"/>
      <w:pPr>
        <w:tabs>
          <w:tab w:val="num" w:pos="2880"/>
        </w:tabs>
        <w:ind w:left="2880" w:hanging="360"/>
      </w:pPr>
      <w:rPr>
        <w:rFonts w:ascii="Times New Roman" w:hAnsi="Times New Roman" w:hint="default"/>
      </w:rPr>
    </w:lvl>
    <w:lvl w:ilvl="4" w:tplc="11D68910" w:tentative="1">
      <w:start w:val="1"/>
      <w:numFmt w:val="bullet"/>
      <w:lvlText w:val="•"/>
      <w:lvlJc w:val="left"/>
      <w:pPr>
        <w:tabs>
          <w:tab w:val="num" w:pos="3600"/>
        </w:tabs>
        <w:ind w:left="3600" w:hanging="360"/>
      </w:pPr>
      <w:rPr>
        <w:rFonts w:ascii="Times New Roman" w:hAnsi="Times New Roman" w:hint="default"/>
      </w:rPr>
    </w:lvl>
    <w:lvl w:ilvl="5" w:tplc="B3126D5C" w:tentative="1">
      <w:start w:val="1"/>
      <w:numFmt w:val="bullet"/>
      <w:lvlText w:val="•"/>
      <w:lvlJc w:val="left"/>
      <w:pPr>
        <w:tabs>
          <w:tab w:val="num" w:pos="4320"/>
        </w:tabs>
        <w:ind w:left="4320" w:hanging="360"/>
      </w:pPr>
      <w:rPr>
        <w:rFonts w:ascii="Times New Roman" w:hAnsi="Times New Roman" w:hint="default"/>
      </w:rPr>
    </w:lvl>
    <w:lvl w:ilvl="6" w:tplc="C602DA26" w:tentative="1">
      <w:start w:val="1"/>
      <w:numFmt w:val="bullet"/>
      <w:lvlText w:val="•"/>
      <w:lvlJc w:val="left"/>
      <w:pPr>
        <w:tabs>
          <w:tab w:val="num" w:pos="5040"/>
        </w:tabs>
        <w:ind w:left="5040" w:hanging="360"/>
      </w:pPr>
      <w:rPr>
        <w:rFonts w:ascii="Times New Roman" w:hAnsi="Times New Roman" w:hint="default"/>
      </w:rPr>
    </w:lvl>
    <w:lvl w:ilvl="7" w:tplc="967A42D2" w:tentative="1">
      <w:start w:val="1"/>
      <w:numFmt w:val="bullet"/>
      <w:lvlText w:val="•"/>
      <w:lvlJc w:val="left"/>
      <w:pPr>
        <w:tabs>
          <w:tab w:val="num" w:pos="5760"/>
        </w:tabs>
        <w:ind w:left="5760" w:hanging="360"/>
      </w:pPr>
      <w:rPr>
        <w:rFonts w:ascii="Times New Roman" w:hAnsi="Times New Roman" w:hint="default"/>
      </w:rPr>
    </w:lvl>
    <w:lvl w:ilvl="8" w:tplc="EE1C32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AED3711"/>
    <w:multiLevelType w:val="hybridMultilevel"/>
    <w:tmpl w:val="48DA5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909B7"/>
    <w:multiLevelType w:val="hybridMultilevel"/>
    <w:tmpl w:val="D76A7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A1351D"/>
    <w:multiLevelType w:val="hybridMultilevel"/>
    <w:tmpl w:val="300A4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0504C4"/>
    <w:multiLevelType w:val="hybridMultilevel"/>
    <w:tmpl w:val="230A9022"/>
    <w:lvl w:ilvl="0" w:tplc="00B692AC">
      <w:start w:val="4"/>
      <w:numFmt w:val="decimal"/>
      <w:lvlText w:val="%1."/>
      <w:lvlJc w:val="left"/>
      <w:pPr>
        <w:tabs>
          <w:tab w:val="num" w:pos="720"/>
        </w:tabs>
        <w:ind w:left="720" w:hanging="360"/>
      </w:pPr>
    </w:lvl>
    <w:lvl w:ilvl="1" w:tplc="413E6344" w:tentative="1">
      <w:start w:val="1"/>
      <w:numFmt w:val="decimal"/>
      <w:lvlText w:val="%2."/>
      <w:lvlJc w:val="left"/>
      <w:pPr>
        <w:tabs>
          <w:tab w:val="num" w:pos="1440"/>
        </w:tabs>
        <w:ind w:left="1440" w:hanging="360"/>
      </w:pPr>
    </w:lvl>
    <w:lvl w:ilvl="2" w:tplc="8A44D2DC" w:tentative="1">
      <w:start w:val="1"/>
      <w:numFmt w:val="decimal"/>
      <w:lvlText w:val="%3."/>
      <w:lvlJc w:val="left"/>
      <w:pPr>
        <w:tabs>
          <w:tab w:val="num" w:pos="2160"/>
        </w:tabs>
        <w:ind w:left="2160" w:hanging="360"/>
      </w:pPr>
    </w:lvl>
    <w:lvl w:ilvl="3" w:tplc="DC541A30" w:tentative="1">
      <w:start w:val="1"/>
      <w:numFmt w:val="decimal"/>
      <w:lvlText w:val="%4."/>
      <w:lvlJc w:val="left"/>
      <w:pPr>
        <w:tabs>
          <w:tab w:val="num" w:pos="2880"/>
        </w:tabs>
        <w:ind w:left="2880" w:hanging="360"/>
      </w:pPr>
    </w:lvl>
    <w:lvl w:ilvl="4" w:tplc="E248A712" w:tentative="1">
      <w:start w:val="1"/>
      <w:numFmt w:val="decimal"/>
      <w:lvlText w:val="%5."/>
      <w:lvlJc w:val="left"/>
      <w:pPr>
        <w:tabs>
          <w:tab w:val="num" w:pos="3600"/>
        </w:tabs>
        <w:ind w:left="3600" w:hanging="360"/>
      </w:pPr>
    </w:lvl>
    <w:lvl w:ilvl="5" w:tplc="0B0AEB60" w:tentative="1">
      <w:start w:val="1"/>
      <w:numFmt w:val="decimal"/>
      <w:lvlText w:val="%6."/>
      <w:lvlJc w:val="left"/>
      <w:pPr>
        <w:tabs>
          <w:tab w:val="num" w:pos="4320"/>
        </w:tabs>
        <w:ind w:left="4320" w:hanging="360"/>
      </w:pPr>
    </w:lvl>
    <w:lvl w:ilvl="6" w:tplc="57A835B0" w:tentative="1">
      <w:start w:val="1"/>
      <w:numFmt w:val="decimal"/>
      <w:lvlText w:val="%7."/>
      <w:lvlJc w:val="left"/>
      <w:pPr>
        <w:tabs>
          <w:tab w:val="num" w:pos="5040"/>
        </w:tabs>
        <w:ind w:left="5040" w:hanging="360"/>
      </w:pPr>
    </w:lvl>
    <w:lvl w:ilvl="7" w:tplc="2B549E8E" w:tentative="1">
      <w:start w:val="1"/>
      <w:numFmt w:val="decimal"/>
      <w:lvlText w:val="%8."/>
      <w:lvlJc w:val="left"/>
      <w:pPr>
        <w:tabs>
          <w:tab w:val="num" w:pos="5760"/>
        </w:tabs>
        <w:ind w:left="5760" w:hanging="360"/>
      </w:pPr>
    </w:lvl>
    <w:lvl w:ilvl="8" w:tplc="233E8004" w:tentative="1">
      <w:start w:val="1"/>
      <w:numFmt w:val="decimal"/>
      <w:lvlText w:val="%9."/>
      <w:lvlJc w:val="left"/>
      <w:pPr>
        <w:tabs>
          <w:tab w:val="num" w:pos="6480"/>
        </w:tabs>
        <w:ind w:left="6480" w:hanging="360"/>
      </w:pPr>
    </w:lvl>
  </w:abstractNum>
  <w:abstractNum w:abstractNumId="7">
    <w:nsid w:val="21027C5C"/>
    <w:multiLevelType w:val="hybridMultilevel"/>
    <w:tmpl w:val="32122A38"/>
    <w:lvl w:ilvl="0" w:tplc="610A1B28">
      <w:start w:val="1"/>
      <w:numFmt w:val="decimal"/>
      <w:lvlText w:val="%1)"/>
      <w:lvlJc w:val="left"/>
      <w:pPr>
        <w:tabs>
          <w:tab w:val="num" w:pos="360"/>
        </w:tabs>
        <w:ind w:left="360" w:hanging="360"/>
      </w:pPr>
      <w:rPr>
        <w:rFonts w:hint="default"/>
      </w:rPr>
    </w:lvl>
    <w:lvl w:ilvl="1" w:tplc="2F7CF662">
      <w:start w:val="7"/>
      <w:numFmt w:val="bullet"/>
      <w:lvlText w:val=""/>
      <w:lvlJc w:val="left"/>
      <w:pPr>
        <w:tabs>
          <w:tab w:val="num" w:pos="1980"/>
        </w:tabs>
        <w:ind w:left="1980" w:hanging="360"/>
      </w:pPr>
      <w:rPr>
        <w:rFonts w:ascii="Symbol" w:eastAsia="Times New Roman" w:hAnsi="Symbol" w:cs="Times New Roman" w:hint="default"/>
      </w:rPr>
    </w:lvl>
    <w:lvl w:ilvl="2" w:tplc="0419001B">
      <w:start w:val="1"/>
      <w:numFmt w:val="lowerRoman"/>
      <w:lvlText w:val="%3."/>
      <w:lvlJc w:val="right"/>
      <w:pPr>
        <w:tabs>
          <w:tab w:val="num" w:pos="180"/>
        </w:tabs>
        <w:ind w:left="18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231924F0"/>
    <w:multiLevelType w:val="hybridMultilevel"/>
    <w:tmpl w:val="69BA9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6103E0"/>
    <w:multiLevelType w:val="hybridMultilevel"/>
    <w:tmpl w:val="305214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546387"/>
    <w:multiLevelType w:val="hybridMultilevel"/>
    <w:tmpl w:val="C94CFEFA"/>
    <w:lvl w:ilvl="0" w:tplc="04190001">
      <w:start w:val="1"/>
      <w:numFmt w:val="bullet"/>
      <w:lvlText w:val=""/>
      <w:lvlJc w:val="left"/>
      <w:pPr>
        <w:ind w:left="502"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2F563AEA"/>
    <w:multiLevelType w:val="hybridMultilevel"/>
    <w:tmpl w:val="C550495A"/>
    <w:lvl w:ilvl="0" w:tplc="69042D22">
      <w:start w:val="1"/>
      <w:numFmt w:val="decimal"/>
      <w:lvlText w:val="%1."/>
      <w:lvlJc w:val="left"/>
      <w:pPr>
        <w:tabs>
          <w:tab w:val="num" w:pos="720"/>
        </w:tabs>
        <w:ind w:left="720" w:hanging="360"/>
      </w:pPr>
    </w:lvl>
    <w:lvl w:ilvl="1" w:tplc="B6602000" w:tentative="1">
      <w:start w:val="1"/>
      <w:numFmt w:val="decimal"/>
      <w:lvlText w:val="%2."/>
      <w:lvlJc w:val="left"/>
      <w:pPr>
        <w:tabs>
          <w:tab w:val="num" w:pos="1440"/>
        </w:tabs>
        <w:ind w:left="1440" w:hanging="360"/>
      </w:pPr>
    </w:lvl>
    <w:lvl w:ilvl="2" w:tplc="20D62B18" w:tentative="1">
      <w:start w:val="1"/>
      <w:numFmt w:val="decimal"/>
      <w:lvlText w:val="%3."/>
      <w:lvlJc w:val="left"/>
      <w:pPr>
        <w:tabs>
          <w:tab w:val="num" w:pos="2160"/>
        </w:tabs>
        <w:ind w:left="2160" w:hanging="360"/>
      </w:pPr>
    </w:lvl>
    <w:lvl w:ilvl="3" w:tplc="88F6BF54" w:tentative="1">
      <w:start w:val="1"/>
      <w:numFmt w:val="decimal"/>
      <w:lvlText w:val="%4."/>
      <w:lvlJc w:val="left"/>
      <w:pPr>
        <w:tabs>
          <w:tab w:val="num" w:pos="2880"/>
        </w:tabs>
        <w:ind w:left="2880" w:hanging="360"/>
      </w:pPr>
    </w:lvl>
    <w:lvl w:ilvl="4" w:tplc="711833A0" w:tentative="1">
      <w:start w:val="1"/>
      <w:numFmt w:val="decimal"/>
      <w:lvlText w:val="%5."/>
      <w:lvlJc w:val="left"/>
      <w:pPr>
        <w:tabs>
          <w:tab w:val="num" w:pos="3600"/>
        </w:tabs>
        <w:ind w:left="3600" w:hanging="360"/>
      </w:pPr>
    </w:lvl>
    <w:lvl w:ilvl="5" w:tplc="EC9A8884" w:tentative="1">
      <w:start w:val="1"/>
      <w:numFmt w:val="decimal"/>
      <w:lvlText w:val="%6."/>
      <w:lvlJc w:val="left"/>
      <w:pPr>
        <w:tabs>
          <w:tab w:val="num" w:pos="4320"/>
        </w:tabs>
        <w:ind w:left="4320" w:hanging="360"/>
      </w:pPr>
    </w:lvl>
    <w:lvl w:ilvl="6" w:tplc="B6D2267E" w:tentative="1">
      <w:start w:val="1"/>
      <w:numFmt w:val="decimal"/>
      <w:lvlText w:val="%7."/>
      <w:lvlJc w:val="left"/>
      <w:pPr>
        <w:tabs>
          <w:tab w:val="num" w:pos="5040"/>
        </w:tabs>
        <w:ind w:left="5040" w:hanging="360"/>
      </w:pPr>
    </w:lvl>
    <w:lvl w:ilvl="7" w:tplc="F8C43FBE" w:tentative="1">
      <w:start w:val="1"/>
      <w:numFmt w:val="decimal"/>
      <w:lvlText w:val="%8."/>
      <w:lvlJc w:val="left"/>
      <w:pPr>
        <w:tabs>
          <w:tab w:val="num" w:pos="5760"/>
        </w:tabs>
        <w:ind w:left="5760" w:hanging="360"/>
      </w:pPr>
    </w:lvl>
    <w:lvl w:ilvl="8" w:tplc="C11248CE" w:tentative="1">
      <w:start w:val="1"/>
      <w:numFmt w:val="decimal"/>
      <w:lvlText w:val="%9."/>
      <w:lvlJc w:val="left"/>
      <w:pPr>
        <w:tabs>
          <w:tab w:val="num" w:pos="6480"/>
        </w:tabs>
        <w:ind w:left="6480" w:hanging="360"/>
      </w:pPr>
    </w:lvl>
  </w:abstractNum>
  <w:abstractNum w:abstractNumId="12">
    <w:nsid w:val="31C757E7"/>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45601E8"/>
    <w:multiLevelType w:val="hybridMultilevel"/>
    <w:tmpl w:val="BC8AB502"/>
    <w:lvl w:ilvl="0" w:tplc="B16E3E1A">
      <w:start w:val="1"/>
      <w:numFmt w:val="bullet"/>
      <w:lvlText w:val="•"/>
      <w:lvlJc w:val="left"/>
      <w:pPr>
        <w:tabs>
          <w:tab w:val="num" w:pos="720"/>
        </w:tabs>
        <w:ind w:left="720" w:hanging="360"/>
      </w:pPr>
      <w:rPr>
        <w:rFonts w:ascii="Times New Roman" w:hAnsi="Times New Roman" w:hint="default"/>
      </w:rPr>
    </w:lvl>
    <w:lvl w:ilvl="1" w:tplc="E152CC7E" w:tentative="1">
      <w:start w:val="1"/>
      <w:numFmt w:val="bullet"/>
      <w:lvlText w:val="•"/>
      <w:lvlJc w:val="left"/>
      <w:pPr>
        <w:tabs>
          <w:tab w:val="num" w:pos="1440"/>
        </w:tabs>
        <w:ind w:left="1440" w:hanging="360"/>
      </w:pPr>
      <w:rPr>
        <w:rFonts w:ascii="Times New Roman" w:hAnsi="Times New Roman" w:hint="default"/>
      </w:rPr>
    </w:lvl>
    <w:lvl w:ilvl="2" w:tplc="A3B26C72" w:tentative="1">
      <w:start w:val="1"/>
      <w:numFmt w:val="bullet"/>
      <w:lvlText w:val="•"/>
      <w:lvlJc w:val="left"/>
      <w:pPr>
        <w:tabs>
          <w:tab w:val="num" w:pos="2160"/>
        </w:tabs>
        <w:ind w:left="2160" w:hanging="360"/>
      </w:pPr>
      <w:rPr>
        <w:rFonts w:ascii="Times New Roman" w:hAnsi="Times New Roman" w:hint="default"/>
      </w:rPr>
    </w:lvl>
    <w:lvl w:ilvl="3" w:tplc="B428E746" w:tentative="1">
      <w:start w:val="1"/>
      <w:numFmt w:val="bullet"/>
      <w:lvlText w:val="•"/>
      <w:lvlJc w:val="left"/>
      <w:pPr>
        <w:tabs>
          <w:tab w:val="num" w:pos="2880"/>
        </w:tabs>
        <w:ind w:left="2880" w:hanging="360"/>
      </w:pPr>
      <w:rPr>
        <w:rFonts w:ascii="Times New Roman" w:hAnsi="Times New Roman" w:hint="default"/>
      </w:rPr>
    </w:lvl>
    <w:lvl w:ilvl="4" w:tplc="FEEA22C4" w:tentative="1">
      <w:start w:val="1"/>
      <w:numFmt w:val="bullet"/>
      <w:lvlText w:val="•"/>
      <w:lvlJc w:val="left"/>
      <w:pPr>
        <w:tabs>
          <w:tab w:val="num" w:pos="3600"/>
        </w:tabs>
        <w:ind w:left="3600" w:hanging="360"/>
      </w:pPr>
      <w:rPr>
        <w:rFonts w:ascii="Times New Roman" w:hAnsi="Times New Roman" w:hint="default"/>
      </w:rPr>
    </w:lvl>
    <w:lvl w:ilvl="5" w:tplc="FA38C89A" w:tentative="1">
      <w:start w:val="1"/>
      <w:numFmt w:val="bullet"/>
      <w:lvlText w:val="•"/>
      <w:lvlJc w:val="left"/>
      <w:pPr>
        <w:tabs>
          <w:tab w:val="num" w:pos="4320"/>
        </w:tabs>
        <w:ind w:left="4320" w:hanging="360"/>
      </w:pPr>
      <w:rPr>
        <w:rFonts w:ascii="Times New Roman" w:hAnsi="Times New Roman" w:hint="default"/>
      </w:rPr>
    </w:lvl>
    <w:lvl w:ilvl="6" w:tplc="3148F1A8" w:tentative="1">
      <w:start w:val="1"/>
      <w:numFmt w:val="bullet"/>
      <w:lvlText w:val="•"/>
      <w:lvlJc w:val="left"/>
      <w:pPr>
        <w:tabs>
          <w:tab w:val="num" w:pos="5040"/>
        </w:tabs>
        <w:ind w:left="5040" w:hanging="360"/>
      </w:pPr>
      <w:rPr>
        <w:rFonts w:ascii="Times New Roman" w:hAnsi="Times New Roman" w:hint="default"/>
      </w:rPr>
    </w:lvl>
    <w:lvl w:ilvl="7" w:tplc="7D20B012" w:tentative="1">
      <w:start w:val="1"/>
      <w:numFmt w:val="bullet"/>
      <w:lvlText w:val="•"/>
      <w:lvlJc w:val="left"/>
      <w:pPr>
        <w:tabs>
          <w:tab w:val="num" w:pos="5760"/>
        </w:tabs>
        <w:ind w:left="5760" w:hanging="360"/>
      </w:pPr>
      <w:rPr>
        <w:rFonts w:ascii="Times New Roman" w:hAnsi="Times New Roman" w:hint="default"/>
      </w:rPr>
    </w:lvl>
    <w:lvl w:ilvl="8" w:tplc="2690B90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9291F36"/>
    <w:multiLevelType w:val="hybridMultilevel"/>
    <w:tmpl w:val="95324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A529CE"/>
    <w:multiLevelType w:val="hybridMultilevel"/>
    <w:tmpl w:val="F7B4470E"/>
    <w:lvl w:ilvl="0" w:tplc="5F40ADB6">
      <w:start w:val="1"/>
      <w:numFmt w:val="decimal"/>
      <w:lvlText w:val="%1."/>
      <w:lvlJc w:val="left"/>
      <w:pPr>
        <w:tabs>
          <w:tab w:val="num" w:pos="720"/>
        </w:tabs>
        <w:ind w:left="720" w:hanging="360"/>
      </w:pPr>
    </w:lvl>
    <w:lvl w:ilvl="1" w:tplc="9F2CEB9E" w:tentative="1">
      <w:start w:val="1"/>
      <w:numFmt w:val="decimal"/>
      <w:lvlText w:val="%2."/>
      <w:lvlJc w:val="left"/>
      <w:pPr>
        <w:tabs>
          <w:tab w:val="num" w:pos="1440"/>
        </w:tabs>
        <w:ind w:left="1440" w:hanging="360"/>
      </w:pPr>
    </w:lvl>
    <w:lvl w:ilvl="2" w:tplc="A6940A4E" w:tentative="1">
      <w:start w:val="1"/>
      <w:numFmt w:val="decimal"/>
      <w:lvlText w:val="%3."/>
      <w:lvlJc w:val="left"/>
      <w:pPr>
        <w:tabs>
          <w:tab w:val="num" w:pos="2160"/>
        </w:tabs>
        <w:ind w:left="2160" w:hanging="360"/>
      </w:pPr>
    </w:lvl>
    <w:lvl w:ilvl="3" w:tplc="A51A5580" w:tentative="1">
      <w:start w:val="1"/>
      <w:numFmt w:val="decimal"/>
      <w:lvlText w:val="%4."/>
      <w:lvlJc w:val="left"/>
      <w:pPr>
        <w:tabs>
          <w:tab w:val="num" w:pos="2880"/>
        </w:tabs>
        <w:ind w:left="2880" w:hanging="360"/>
      </w:pPr>
    </w:lvl>
    <w:lvl w:ilvl="4" w:tplc="9F5888F2" w:tentative="1">
      <w:start w:val="1"/>
      <w:numFmt w:val="decimal"/>
      <w:lvlText w:val="%5."/>
      <w:lvlJc w:val="left"/>
      <w:pPr>
        <w:tabs>
          <w:tab w:val="num" w:pos="3600"/>
        </w:tabs>
        <w:ind w:left="3600" w:hanging="360"/>
      </w:pPr>
    </w:lvl>
    <w:lvl w:ilvl="5" w:tplc="0DF61618" w:tentative="1">
      <w:start w:val="1"/>
      <w:numFmt w:val="decimal"/>
      <w:lvlText w:val="%6."/>
      <w:lvlJc w:val="left"/>
      <w:pPr>
        <w:tabs>
          <w:tab w:val="num" w:pos="4320"/>
        </w:tabs>
        <w:ind w:left="4320" w:hanging="360"/>
      </w:pPr>
    </w:lvl>
    <w:lvl w:ilvl="6" w:tplc="FB7429BC" w:tentative="1">
      <w:start w:val="1"/>
      <w:numFmt w:val="decimal"/>
      <w:lvlText w:val="%7."/>
      <w:lvlJc w:val="left"/>
      <w:pPr>
        <w:tabs>
          <w:tab w:val="num" w:pos="5040"/>
        </w:tabs>
        <w:ind w:left="5040" w:hanging="360"/>
      </w:pPr>
    </w:lvl>
    <w:lvl w:ilvl="7" w:tplc="986ABD5C" w:tentative="1">
      <w:start w:val="1"/>
      <w:numFmt w:val="decimal"/>
      <w:lvlText w:val="%8."/>
      <w:lvlJc w:val="left"/>
      <w:pPr>
        <w:tabs>
          <w:tab w:val="num" w:pos="5760"/>
        </w:tabs>
        <w:ind w:left="5760" w:hanging="360"/>
      </w:pPr>
    </w:lvl>
    <w:lvl w:ilvl="8" w:tplc="0FB4E0C6" w:tentative="1">
      <w:start w:val="1"/>
      <w:numFmt w:val="decimal"/>
      <w:lvlText w:val="%9."/>
      <w:lvlJc w:val="left"/>
      <w:pPr>
        <w:tabs>
          <w:tab w:val="num" w:pos="6480"/>
        </w:tabs>
        <w:ind w:left="6480" w:hanging="360"/>
      </w:pPr>
    </w:lvl>
  </w:abstractNum>
  <w:abstractNum w:abstractNumId="16">
    <w:nsid w:val="46D77902"/>
    <w:multiLevelType w:val="hybridMultilevel"/>
    <w:tmpl w:val="5BD21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B91687"/>
    <w:multiLevelType w:val="hybridMultilevel"/>
    <w:tmpl w:val="00F65CB8"/>
    <w:lvl w:ilvl="0" w:tplc="5F3CF048">
      <w:start w:val="1"/>
      <w:numFmt w:val="decimal"/>
      <w:lvlText w:val="%1."/>
      <w:lvlJc w:val="left"/>
      <w:pPr>
        <w:tabs>
          <w:tab w:val="num" w:pos="502"/>
        </w:tabs>
        <w:ind w:left="502" w:hanging="360"/>
      </w:pPr>
    </w:lvl>
    <w:lvl w:ilvl="1" w:tplc="9D5EC63A" w:tentative="1">
      <w:start w:val="1"/>
      <w:numFmt w:val="decimal"/>
      <w:lvlText w:val="%2."/>
      <w:lvlJc w:val="left"/>
      <w:pPr>
        <w:tabs>
          <w:tab w:val="num" w:pos="1440"/>
        </w:tabs>
        <w:ind w:left="1440" w:hanging="360"/>
      </w:pPr>
    </w:lvl>
    <w:lvl w:ilvl="2" w:tplc="30E88B70" w:tentative="1">
      <w:start w:val="1"/>
      <w:numFmt w:val="decimal"/>
      <w:lvlText w:val="%3."/>
      <w:lvlJc w:val="left"/>
      <w:pPr>
        <w:tabs>
          <w:tab w:val="num" w:pos="2160"/>
        </w:tabs>
        <w:ind w:left="2160" w:hanging="360"/>
      </w:pPr>
    </w:lvl>
    <w:lvl w:ilvl="3" w:tplc="E5E66B66" w:tentative="1">
      <w:start w:val="1"/>
      <w:numFmt w:val="decimal"/>
      <w:lvlText w:val="%4."/>
      <w:lvlJc w:val="left"/>
      <w:pPr>
        <w:tabs>
          <w:tab w:val="num" w:pos="2880"/>
        </w:tabs>
        <w:ind w:left="2880" w:hanging="360"/>
      </w:pPr>
    </w:lvl>
    <w:lvl w:ilvl="4" w:tplc="947CBC0C" w:tentative="1">
      <w:start w:val="1"/>
      <w:numFmt w:val="decimal"/>
      <w:lvlText w:val="%5."/>
      <w:lvlJc w:val="left"/>
      <w:pPr>
        <w:tabs>
          <w:tab w:val="num" w:pos="3600"/>
        </w:tabs>
        <w:ind w:left="3600" w:hanging="360"/>
      </w:pPr>
    </w:lvl>
    <w:lvl w:ilvl="5" w:tplc="C3F041AA" w:tentative="1">
      <w:start w:val="1"/>
      <w:numFmt w:val="decimal"/>
      <w:lvlText w:val="%6."/>
      <w:lvlJc w:val="left"/>
      <w:pPr>
        <w:tabs>
          <w:tab w:val="num" w:pos="4320"/>
        </w:tabs>
        <w:ind w:left="4320" w:hanging="360"/>
      </w:pPr>
    </w:lvl>
    <w:lvl w:ilvl="6" w:tplc="81D6681C" w:tentative="1">
      <w:start w:val="1"/>
      <w:numFmt w:val="decimal"/>
      <w:lvlText w:val="%7."/>
      <w:lvlJc w:val="left"/>
      <w:pPr>
        <w:tabs>
          <w:tab w:val="num" w:pos="5040"/>
        </w:tabs>
        <w:ind w:left="5040" w:hanging="360"/>
      </w:pPr>
    </w:lvl>
    <w:lvl w:ilvl="7" w:tplc="869A694A" w:tentative="1">
      <w:start w:val="1"/>
      <w:numFmt w:val="decimal"/>
      <w:lvlText w:val="%8."/>
      <w:lvlJc w:val="left"/>
      <w:pPr>
        <w:tabs>
          <w:tab w:val="num" w:pos="5760"/>
        </w:tabs>
        <w:ind w:left="5760" w:hanging="360"/>
      </w:pPr>
    </w:lvl>
    <w:lvl w:ilvl="8" w:tplc="9D7E571C" w:tentative="1">
      <w:start w:val="1"/>
      <w:numFmt w:val="decimal"/>
      <w:lvlText w:val="%9."/>
      <w:lvlJc w:val="left"/>
      <w:pPr>
        <w:tabs>
          <w:tab w:val="num" w:pos="6480"/>
        </w:tabs>
        <w:ind w:left="6480" w:hanging="360"/>
      </w:pPr>
    </w:lvl>
  </w:abstractNum>
  <w:abstractNum w:abstractNumId="18">
    <w:nsid w:val="568A3775"/>
    <w:multiLevelType w:val="hybridMultilevel"/>
    <w:tmpl w:val="93A467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F82687"/>
    <w:multiLevelType w:val="hybridMultilevel"/>
    <w:tmpl w:val="8F88C80A"/>
    <w:lvl w:ilvl="0" w:tplc="A5CC138E">
      <w:start w:val="1"/>
      <w:numFmt w:val="decimal"/>
      <w:lvlText w:val="%1."/>
      <w:lvlJc w:val="left"/>
      <w:pPr>
        <w:tabs>
          <w:tab w:val="num" w:pos="720"/>
        </w:tabs>
        <w:ind w:left="720" w:hanging="360"/>
      </w:pPr>
    </w:lvl>
    <w:lvl w:ilvl="1" w:tplc="77D80136" w:tentative="1">
      <w:start w:val="1"/>
      <w:numFmt w:val="decimal"/>
      <w:lvlText w:val="%2."/>
      <w:lvlJc w:val="left"/>
      <w:pPr>
        <w:tabs>
          <w:tab w:val="num" w:pos="1440"/>
        </w:tabs>
        <w:ind w:left="1440" w:hanging="360"/>
      </w:pPr>
    </w:lvl>
    <w:lvl w:ilvl="2" w:tplc="C5FE55F4" w:tentative="1">
      <w:start w:val="1"/>
      <w:numFmt w:val="decimal"/>
      <w:lvlText w:val="%3."/>
      <w:lvlJc w:val="left"/>
      <w:pPr>
        <w:tabs>
          <w:tab w:val="num" w:pos="2160"/>
        </w:tabs>
        <w:ind w:left="2160" w:hanging="360"/>
      </w:pPr>
    </w:lvl>
    <w:lvl w:ilvl="3" w:tplc="F97E08F6" w:tentative="1">
      <w:start w:val="1"/>
      <w:numFmt w:val="decimal"/>
      <w:lvlText w:val="%4."/>
      <w:lvlJc w:val="left"/>
      <w:pPr>
        <w:tabs>
          <w:tab w:val="num" w:pos="2880"/>
        </w:tabs>
        <w:ind w:left="2880" w:hanging="360"/>
      </w:pPr>
    </w:lvl>
    <w:lvl w:ilvl="4" w:tplc="18BC3E8A" w:tentative="1">
      <w:start w:val="1"/>
      <w:numFmt w:val="decimal"/>
      <w:lvlText w:val="%5."/>
      <w:lvlJc w:val="left"/>
      <w:pPr>
        <w:tabs>
          <w:tab w:val="num" w:pos="3600"/>
        </w:tabs>
        <w:ind w:left="3600" w:hanging="360"/>
      </w:pPr>
    </w:lvl>
    <w:lvl w:ilvl="5" w:tplc="C7EC5F66" w:tentative="1">
      <w:start w:val="1"/>
      <w:numFmt w:val="decimal"/>
      <w:lvlText w:val="%6."/>
      <w:lvlJc w:val="left"/>
      <w:pPr>
        <w:tabs>
          <w:tab w:val="num" w:pos="4320"/>
        </w:tabs>
        <w:ind w:left="4320" w:hanging="360"/>
      </w:pPr>
    </w:lvl>
    <w:lvl w:ilvl="6" w:tplc="6890C882" w:tentative="1">
      <w:start w:val="1"/>
      <w:numFmt w:val="decimal"/>
      <w:lvlText w:val="%7."/>
      <w:lvlJc w:val="left"/>
      <w:pPr>
        <w:tabs>
          <w:tab w:val="num" w:pos="5040"/>
        </w:tabs>
        <w:ind w:left="5040" w:hanging="360"/>
      </w:pPr>
    </w:lvl>
    <w:lvl w:ilvl="7" w:tplc="D02E0C72" w:tentative="1">
      <w:start w:val="1"/>
      <w:numFmt w:val="decimal"/>
      <w:lvlText w:val="%8."/>
      <w:lvlJc w:val="left"/>
      <w:pPr>
        <w:tabs>
          <w:tab w:val="num" w:pos="5760"/>
        </w:tabs>
        <w:ind w:left="5760" w:hanging="360"/>
      </w:pPr>
    </w:lvl>
    <w:lvl w:ilvl="8" w:tplc="AF2A8B70" w:tentative="1">
      <w:start w:val="1"/>
      <w:numFmt w:val="decimal"/>
      <w:lvlText w:val="%9."/>
      <w:lvlJc w:val="left"/>
      <w:pPr>
        <w:tabs>
          <w:tab w:val="num" w:pos="6480"/>
        </w:tabs>
        <w:ind w:left="6480" w:hanging="360"/>
      </w:pPr>
    </w:lvl>
  </w:abstractNum>
  <w:abstractNum w:abstractNumId="20">
    <w:nsid w:val="5FB32B1D"/>
    <w:multiLevelType w:val="hybridMultilevel"/>
    <w:tmpl w:val="8B56085C"/>
    <w:lvl w:ilvl="0" w:tplc="33941772">
      <w:start w:val="1"/>
      <w:numFmt w:val="decimal"/>
      <w:lvlText w:val="%1."/>
      <w:lvlJc w:val="left"/>
      <w:pPr>
        <w:ind w:left="795"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1">
    <w:nsid w:val="61067003"/>
    <w:multiLevelType w:val="hybridMultilevel"/>
    <w:tmpl w:val="BA74A620"/>
    <w:lvl w:ilvl="0" w:tplc="0419000F">
      <w:start w:val="1"/>
      <w:numFmt w:val="decimal"/>
      <w:lvlText w:val="%1."/>
      <w:lvlJc w:val="left"/>
      <w:pPr>
        <w:ind w:left="12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E21005"/>
    <w:multiLevelType w:val="hybridMultilevel"/>
    <w:tmpl w:val="784462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7903FB1"/>
    <w:multiLevelType w:val="hybridMultilevel"/>
    <w:tmpl w:val="6BA2BDD8"/>
    <w:lvl w:ilvl="0" w:tplc="9E00E6AE">
      <w:start w:val="1"/>
      <w:numFmt w:val="bullet"/>
      <w:lvlText w:val="•"/>
      <w:lvlJc w:val="left"/>
      <w:pPr>
        <w:tabs>
          <w:tab w:val="num" w:pos="720"/>
        </w:tabs>
        <w:ind w:left="720" w:hanging="360"/>
      </w:pPr>
      <w:rPr>
        <w:rFonts w:ascii="Times New Roman" w:hAnsi="Times New Roman" w:hint="default"/>
      </w:rPr>
    </w:lvl>
    <w:lvl w:ilvl="1" w:tplc="653AEA2E" w:tentative="1">
      <w:start w:val="1"/>
      <w:numFmt w:val="bullet"/>
      <w:lvlText w:val="•"/>
      <w:lvlJc w:val="left"/>
      <w:pPr>
        <w:tabs>
          <w:tab w:val="num" w:pos="1440"/>
        </w:tabs>
        <w:ind w:left="1440" w:hanging="360"/>
      </w:pPr>
      <w:rPr>
        <w:rFonts w:ascii="Times New Roman" w:hAnsi="Times New Roman" w:hint="default"/>
      </w:rPr>
    </w:lvl>
    <w:lvl w:ilvl="2" w:tplc="9E50CD14" w:tentative="1">
      <w:start w:val="1"/>
      <w:numFmt w:val="bullet"/>
      <w:lvlText w:val="•"/>
      <w:lvlJc w:val="left"/>
      <w:pPr>
        <w:tabs>
          <w:tab w:val="num" w:pos="2160"/>
        </w:tabs>
        <w:ind w:left="2160" w:hanging="360"/>
      </w:pPr>
      <w:rPr>
        <w:rFonts w:ascii="Times New Roman" w:hAnsi="Times New Roman" w:hint="default"/>
      </w:rPr>
    </w:lvl>
    <w:lvl w:ilvl="3" w:tplc="32706E0E" w:tentative="1">
      <w:start w:val="1"/>
      <w:numFmt w:val="bullet"/>
      <w:lvlText w:val="•"/>
      <w:lvlJc w:val="left"/>
      <w:pPr>
        <w:tabs>
          <w:tab w:val="num" w:pos="2880"/>
        </w:tabs>
        <w:ind w:left="2880" w:hanging="360"/>
      </w:pPr>
      <w:rPr>
        <w:rFonts w:ascii="Times New Roman" w:hAnsi="Times New Roman" w:hint="default"/>
      </w:rPr>
    </w:lvl>
    <w:lvl w:ilvl="4" w:tplc="A3742128" w:tentative="1">
      <w:start w:val="1"/>
      <w:numFmt w:val="bullet"/>
      <w:lvlText w:val="•"/>
      <w:lvlJc w:val="left"/>
      <w:pPr>
        <w:tabs>
          <w:tab w:val="num" w:pos="3600"/>
        </w:tabs>
        <w:ind w:left="3600" w:hanging="360"/>
      </w:pPr>
      <w:rPr>
        <w:rFonts w:ascii="Times New Roman" w:hAnsi="Times New Roman" w:hint="default"/>
      </w:rPr>
    </w:lvl>
    <w:lvl w:ilvl="5" w:tplc="6DE6A26C" w:tentative="1">
      <w:start w:val="1"/>
      <w:numFmt w:val="bullet"/>
      <w:lvlText w:val="•"/>
      <w:lvlJc w:val="left"/>
      <w:pPr>
        <w:tabs>
          <w:tab w:val="num" w:pos="4320"/>
        </w:tabs>
        <w:ind w:left="4320" w:hanging="360"/>
      </w:pPr>
      <w:rPr>
        <w:rFonts w:ascii="Times New Roman" w:hAnsi="Times New Roman" w:hint="default"/>
      </w:rPr>
    </w:lvl>
    <w:lvl w:ilvl="6" w:tplc="8034E984" w:tentative="1">
      <w:start w:val="1"/>
      <w:numFmt w:val="bullet"/>
      <w:lvlText w:val="•"/>
      <w:lvlJc w:val="left"/>
      <w:pPr>
        <w:tabs>
          <w:tab w:val="num" w:pos="5040"/>
        </w:tabs>
        <w:ind w:left="5040" w:hanging="360"/>
      </w:pPr>
      <w:rPr>
        <w:rFonts w:ascii="Times New Roman" w:hAnsi="Times New Roman" w:hint="default"/>
      </w:rPr>
    </w:lvl>
    <w:lvl w:ilvl="7" w:tplc="25442B9A" w:tentative="1">
      <w:start w:val="1"/>
      <w:numFmt w:val="bullet"/>
      <w:lvlText w:val="•"/>
      <w:lvlJc w:val="left"/>
      <w:pPr>
        <w:tabs>
          <w:tab w:val="num" w:pos="5760"/>
        </w:tabs>
        <w:ind w:left="5760" w:hanging="360"/>
      </w:pPr>
      <w:rPr>
        <w:rFonts w:ascii="Times New Roman" w:hAnsi="Times New Roman" w:hint="default"/>
      </w:rPr>
    </w:lvl>
    <w:lvl w:ilvl="8" w:tplc="1DE41BA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DEB2D0C"/>
    <w:multiLevelType w:val="hybridMultilevel"/>
    <w:tmpl w:val="A9AE02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F0F7326"/>
    <w:multiLevelType w:val="hybridMultilevel"/>
    <w:tmpl w:val="AE7A113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B979ED"/>
    <w:multiLevelType w:val="hybridMultilevel"/>
    <w:tmpl w:val="72ACAB5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7">
    <w:nsid w:val="7611353A"/>
    <w:multiLevelType w:val="hybridMultilevel"/>
    <w:tmpl w:val="3ED0052E"/>
    <w:lvl w:ilvl="0" w:tplc="03F65B20">
      <w:start w:val="1"/>
      <w:numFmt w:val="bullet"/>
      <w:lvlText w:val="•"/>
      <w:lvlJc w:val="left"/>
      <w:pPr>
        <w:tabs>
          <w:tab w:val="num" w:pos="720"/>
        </w:tabs>
        <w:ind w:left="720" w:hanging="360"/>
      </w:pPr>
      <w:rPr>
        <w:rFonts w:ascii="Times New Roman" w:hAnsi="Times New Roman" w:hint="default"/>
      </w:rPr>
    </w:lvl>
    <w:lvl w:ilvl="1" w:tplc="5AE4459A">
      <w:start w:val="2565"/>
      <w:numFmt w:val="bullet"/>
      <w:lvlText w:val="•"/>
      <w:lvlJc w:val="left"/>
      <w:pPr>
        <w:tabs>
          <w:tab w:val="num" w:pos="1440"/>
        </w:tabs>
        <w:ind w:left="1440" w:hanging="360"/>
      </w:pPr>
      <w:rPr>
        <w:rFonts w:ascii="Times New Roman" w:hAnsi="Times New Roman" w:hint="default"/>
      </w:rPr>
    </w:lvl>
    <w:lvl w:ilvl="2" w:tplc="71A673DC" w:tentative="1">
      <w:start w:val="1"/>
      <w:numFmt w:val="bullet"/>
      <w:lvlText w:val="•"/>
      <w:lvlJc w:val="left"/>
      <w:pPr>
        <w:tabs>
          <w:tab w:val="num" w:pos="2160"/>
        </w:tabs>
        <w:ind w:left="2160" w:hanging="360"/>
      </w:pPr>
      <w:rPr>
        <w:rFonts w:ascii="Times New Roman" w:hAnsi="Times New Roman" w:hint="default"/>
      </w:rPr>
    </w:lvl>
    <w:lvl w:ilvl="3" w:tplc="380A252C" w:tentative="1">
      <w:start w:val="1"/>
      <w:numFmt w:val="bullet"/>
      <w:lvlText w:val="•"/>
      <w:lvlJc w:val="left"/>
      <w:pPr>
        <w:tabs>
          <w:tab w:val="num" w:pos="2880"/>
        </w:tabs>
        <w:ind w:left="2880" w:hanging="360"/>
      </w:pPr>
      <w:rPr>
        <w:rFonts w:ascii="Times New Roman" w:hAnsi="Times New Roman" w:hint="default"/>
      </w:rPr>
    </w:lvl>
    <w:lvl w:ilvl="4" w:tplc="6EDC6190" w:tentative="1">
      <w:start w:val="1"/>
      <w:numFmt w:val="bullet"/>
      <w:lvlText w:val="•"/>
      <w:lvlJc w:val="left"/>
      <w:pPr>
        <w:tabs>
          <w:tab w:val="num" w:pos="3600"/>
        </w:tabs>
        <w:ind w:left="3600" w:hanging="360"/>
      </w:pPr>
      <w:rPr>
        <w:rFonts w:ascii="Times New Roman" w:hAnsi="Times New Roman" w:hint="default"/>
      </w:rPr>
    </w:lvl>
    <w:lvl w:ilvl="5" w:tplc="38AC94FE" w:tentative="1">
      <w:start w:val="1"/>
      <w:numFmt w:val="bullet"/>
      <w:lvlText w:val="•"/>
      <w:lvlJc w:val="left"/>
      <w:pPr>
        <w:tabs>
          <w:tab w:val="num" w:pos="4320"/>
        </w:tabs>
        <w:ind w:left="4320" w:hanging="360"/>
      </w:pPr>
      <w:rPr>
        <w:rFonts w:ascii="Times New Roman" w:hAnsi="Times New Roman" w:hint="default"/>
      </w:rPr>
    </w:lvl>
    <w:lvl w:ilvl="6" w:tplc="74E4C700" w:tentative="1">
      <w:start w:val="1"/>
      <w:numFmt w:val="bullet"/>
      <w:lvlText w:val="•"/>
      <w:lvlJc w:val="left"/>
      <w:pPr>
        <w:tabs>
          <w:tab w:val="num" w:pos="5040"/>
        </w:tabs>
        <w:ind w:left="5040" w:hanging="360"/>
      </w:pPr>
      <w:rPr>
        <w:rFonts w:ascii="Times New Roman" w:hAnsi="Times New Roman" w:hint="default"/>
      </w:rPr>
    </w:lvl>
    <w:lvl w:ilvl="7" w:tplc="E3664F14" w:tentative="1">
      <w:start w:val="1"/>
      <w:numFmt w:val="bullet"/>
      <w:lvlText w:val="•"/>
      <w:lvlJc w:val="left"/>
      <w:pPr>
        <w:tabs>
          <w:tab w:val="num" w:pos="5760"/>
        </w:tabs>
        <w:ind w:left="5760" w:hanging="360"/>
      </w:pPr>
      <w:rPr>
        <w:rFonts w:ascii="Times New Roman" w:hAnsi="Times New Roman" w:hint="default"/>
      </w:rPr>
    </w:lvl>
    <w:lvl w:ilvl="8" w:tplc="495EF01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D0B7276"/>
    <w:multiLevelType w:val="hybridMultilevel"/>
    <w:tmpl w:val="C73CD29A"/>
    <w:lvl w:ilvl="0" w:tplc="B99E863E">
      <w:numFmt w:val="none"/>
      <w:pStyle w:val="a"/>
      <w:lvlText w:val=""/>
      <w:lvlJc w:val="left"/>
      <w:pPr>
        <w:tabs>
          <w:tab w:val="num" w:pos="0"/>
        </w:tabs>
        <w:ind w:left="0" w:firstLine="0"/>
      </w:pPr>
      <w:rPr>
        <w:rFonts w:ascii="Symbol" w:hAnsi="Symbol"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7FA6569A"/>
    <w:multiLevelType w:val="hybridMultilevel"/>
    <w:tmpl w:val="C5BC2F1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1"/>
  </w:num>
  <w:num w:numId="2">
    <w:abstractNumId w:val="7"/>
  </w:num>
  <w:num w:numId="3">
    <w:abstractNumId w:val="10"/>
  </w:num>
  <w:num w:numId="4">
    <w:abstractNumId w:val="24"/>
  </w:num>
  <w:num w:numId="5">
    <w:abstractNumId w:val="9"/>
  </w:num>
  <w:num w:numId="6">
    <w:abstractNumId w:val="0"/>
  </w:num>
  <w:num w:numId="7">
    <w:abstractNumId w:val="16"/>
  </w:num>
  <w:num w:numId="8">
    <w:abstractNumId w:val="26"/>
  </w:num>
  <w:num w:numId="9">
    <w:abstractNumId w:val="29"/>
  </w:num>
  <w:num w:numId="10">
    <w:abstractNumId w:val="22"/>
  </w:num>
  <w:num w:numId="11">
    <w:abstractNumId w:val="17"/>
  </w:num>
  <w:num w:numId="12">
    <w:abstractNumId w:val="6"/>
  </w:num>
  <w:num w:numId="13">
    <w:abstractNumId w:val="21"/>
  </w:num>
  <w:num w:numId="14">
    <w:abstractNumId w:val="18"/>
  </w:num>
  <w:num w:numId="15">
    <w:abstractNumId w:val="8"/>
  </w:num>
  <w:num w:numId="16">
    <w:abstractNumId w:val="3"/>
  </w:num>
  <w:num w:numId="17">
    <w:abstractNumId w:val="14"/>
  </w:num>
  <w:num w:numId="18">
    <w:abstractNumId w:val="4"/>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5"/>
  </w:num>
  <w:num w:numId="22">
    <w:abstractNumId w:val="11"/>
  </w:num>
  <w:num w:numId="23">
    <w:abstractNumId w:val="12"/>
  </w:num>
  <w:num w:numId="24">
    <w:abstractNumId w:val="2"/>
  </w:num>
  <w:num w:numId="25">
    <w:abstractNumId w:val="15"/>
  </w:num>
  <w:num w:numId="26">
    <w:abstractNumId w:val="19"/>
  </w:num>
  <w:num w:numId="27">
    <w:abstractNumId w:val="27"/>
  </w:num>
  <w:num w:numId="28">
    <w:abstractNumId w:val="13"/>
  </w:num>
  <w:num w:numId="29">
    <w:abstractNumId w:val="2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F7"/>
    <w:rsid w:val="0000044C"/>
    <w:rsid w:val="00005634"/>
    <w:rsid w:val="00007558"/>
    <w:rsid w:val="0001380B"/>
    <w:rsid w:val="00014403"/>
    <w:rsid w:val="00014B8A"/>
    <w:rsid w:val="00015E68"/>
    <w:rsid w:val="00017994"/>
    <w:rsid w:val="00023D31"/>
    <w:rsid w:val="00024241"/>
    <w:rsid w:val="000248BD"/>
    <w:rsid w:val="00033193"/>
    <w:rsid w:val="00033EE2"/>
    <w:rsid w:val="000344E9"/>
    <w:rsid w:val="00035638"/>
    <w:rsid w:val="00035B71"/>
    <w:rsid w:val="0004040D"/>
    <w:rsid w:val="000416B0"/>
    <w:rsid w:val="000422C9"/>
    <w:rsid w:val="000425B6"/>
    <w:rsid w:val="00045281"/>
    <w:rsid w:val="0005028A"/>
    <w:rsid w:val="00051F5D"/>
    <w:rsid w:val="00053718"/>
    <w:rsid w:val="0005430D"/>
    <w:rsid w:val="000547B7"/>
    <w:rsid w:val="00054B01"/>
    <w:rsid w:val="00055B4A"/>
    <w:rsid w:val="00056021"/>
    <w:rsid w:val="000578F4"/>
    <w:rsid w:val="000579D9"/>
    <w:rsid w:val="0006139B"/>
    <w:rsid w:val="00061C11"/>
    <w:rsid w:val="00061E08"/>
    <w:rsid w:val="00062A6D"/>
    <w:rsid w:val="000630E4"/>
    <w:rsid w:val="0006504D"/>
    <w:rsid w:val="00065F7C"/>
    <w:rsid w:val="00067D89"/>
    <w:rsid w:val="0007006F"/>
    <w:rsid w:val="0007203E"/>
    <w:rsid w:val="00073E30"/>
    <w:rsid w:val="00075CA1"/>
    <w:rsid w:val="000836D7"/>
    <w:rsid w:val="00084898"/>
    <w:rsid w:val="00085C13"/>
    <w:rsid w:val="00085D00"/>
    <w:rsid w:val="00086F7C"/>
    <w:rsid w:val="000903B2"/>
    <w:rsid w:val="0009215B"/>
    <w:rsid w:val="00094A51"/>
    <w:rsid w:val="00095BD8"/>
    <w:rsid w:val="00095E74"/>
    <w:rsid w:val="000A0BAA"/>
    <w:rsid w:val="000A31E4"/>
    <w:rsid w:val="000B38A9"/>
    <w:rsid w:val="000B3FD1"/>
    <w:rsid w:val="000B7BAE"/>
    <w:rsid w:val="000C1DC7"/>
    <w:rsid w:val="000C5DE4"/>
    <w:rsid w:val="000C6E01"/>
    <w:rsid w:val="000D547B"/>
    <w:rsid w:val="000E0289"/>
    <w:rsid w:val="000E5E51"/>
    <w:rsid w:val="000E5EEE"/>
    <w:rsid w:val="000E7635"/>
    <w:rsid w:val="000F19A7"/>
    <w:rsid w:val="000F3056"/>
    <w:rsid w:val="000F563B"/>
    <w:rsid w:val="000F5A0D"/>
    <w:rsid w:val="000F7F62"/>
    <w:rsid w:val="00100563"/>
    <w:rsid w:val="00110815"/>
    <w:rsid w:val="00110D41"/>
    <w:rsid w:val="00110DE7"/>
    <w:rsid w:val="00111947"/>
    <w:rsid w:val="0011338C"/>
    <w:rsid w:val="00114E98"/>
    <w:rsid w:val="00114ED8"/>
    <w:rsid w:val="00117D95"/>
    <w:rsid w:val="00123A11"/>
    <w:rsid w:val="00123DA4"/>
    <w:rsid w:val="001270D7"/>
    <w:rsid w:val="00127AF7"/>
    <w:rsid w:val="00127C2E"/>
    <w:rsid w:val="001314A7"/>
    <w:rsid w:val="001314C0"/>
    <w:rsid w:val="0013190D"/>
    <w:rsid w:val="00131FA5"/>
    <w:rsid w:val="0013408F"/>
    <w:rsid w:val="001343C9"/>
    <w:rsid w:val="00135551"/>
    <w:rsid w:val="0013604E"/>
    <w:rsid w:val="001417DD"/>
    <w:rsid w:val="00142F31"/>
    <w:rsid w:val="00143B31"/>
    <w:rsid w:val="0014486E"/>
    <w:rsid w:val="00144A9D"/>
    <w:rsid w:val="00146372"/>
    <w:rsid w:val="00146AC2"/>
    <w:rsid w:val="00150FCD"/>
    <w:rsid w:val="0015417E"/>
    <w:rsid w:val="00154B37"/>
    <w:rsid w:val="00155EE4"/>
    <w:rsid w:val="001574A3"/>
    <w:rsid w:val="00160464"/>
    <w:rsid w:val="0016322E"/>
    <w:rsid w:val="00165A32"/>
    <w:rsid w:val="00167A0A"/>
    <w:rsid w:val="00170CCD"/>
    <w:rsid w:val="00172AE1"/>
    <w:rsid w:val="001760E3"/>
    <w:rsid w:val="00180558"/>
    <w:rsid w:val="00180CF4"/>
    <w:rsid w:val="0018279E"/>
    <w:rsid w:val="00184448"/>
    <w:rsid w:val="00184890"/>
    <w:rsid w:val="001866CE"/>
    <w:rsid w:val="00191543"/>
    <w:rsid w:val="001917D1"/>
    <w:rsid w:val="001924F5"/>
    <w:rsid w:val="00192CC5"/>
    <w:rsid w:val="001934A6"/>
    <w:rsid w:val="0019701D"/>
    <w:rsid w:val="001A05D5"/>
    <w:rsid w:val="001A071F"/>
    <w:rsid w:val="001A0B6D"/>
    <w:rsid w:val="001A5C93"/>
    <w:rsid w:val="001A7197"/>
    <w:rsid w:val="001B0692"/>
    <w:rsid w:val="001B4771"/>
    <w:rsid w:val="001B7911"/>
    <w:rsid w:val="001C144E"/>
    <w:rsid w:val="001C408A"/>
    <w:rsid w:val="001C411C"/>
    <w:rsid w:val="001C4756"/>
    <w:rsid w:val="001C6437"/>
    <w:rsid w:val="001C7361"/>
    <w:rsid w:val="001C7557"/>
    <w:rsid w:val="001D0B7F"/>
    <w:rsid w:val="001D5CEC"/>
    <w:rsid w:val="001D7B94"/>
    <w:rsid w:val="001E4B4D"/>
    <w:rsid w:val="001E6580"/>
    <w:rsid w:val="001F0B08"/>
    <w:rsid w:val="001F1B4F"/>
    <w:rsid w:val="001F22BE"/>
    <w:rsid w:val="001F61D2"/>
    <w:rsid w:val="001F725D"/>
    <w:rsid w:val="00204FA4"/>
    <w:rsid w:val="0020722F"/>
    <w:rsid w:val="00210F6D"/>
    <w:rsid w:val="0022088C"/>
    <w:rsid w:val="00222CA2"/>
    <w:rsid w:val="002257A1"/>
    <w:rsid w:val="00225AE1"/>
    <w:rsid w:val="00226D12"/>
    <w:rsid w:val="00227758"/>
    <w:rsid w:val="00230591"/>
    <w:rsid w:val="00236645"/>
    <w:rsid w:val="002373A8"/>
    <w:rsid w:val="002413E6"/>
    <w:rsid w:val="002428C7"/>
    <w:rsid w:val="00252CC4"/>
    <w:rsid w:val="002624E6"/>
    <w:rsid w:val="002630F3"/>
    <w:rsid w:val="00264C23"/>
    <w:rsid w:val="0026732D"/>
    <w:rsid w:val="002675AE"/>
    <w:rsid w:val="002856C9"/>
    <w:rsid w:val="00286CBA"/>
    <w:rsid w:val="00286E38"/>
    <w:rsid w:val="00287981"/>
    <w:rsid w:val="002926B9"/>
    <w:rsid w:val="00295605"/>
    <w:rsid w:val="002A6CD7"/>
    <w:rsid w:val="002B2255"/>
    <w:rsid w:val="002B39D2"/>
    <w:rsid w:val="002B4AEA"/>
    <w:rsid w:val="002B51C3"/>
    <w:rsid w:val="002B74D8"/>
    <w:rsid w:val="002C11EA"/>
    <w:rsid w:val="002C59F5"/>
    <w:rsid w:val="002C796A"/>
    <w:rsid w:val="002D41C9"/>
    <w:rsid w:val="002D67E5"/>
    <w:rsid w:val="002E0A3F"/>
    <w:rsid w:val="002E5A76"/>
    <w:rsid w:val="002F0A7D"/>
    <w:rsid w:val="002F197C"/>
    <w:rsid w:val="002F1E67"/>
    <w:rsid w:val="002F30F8"/>
    <w:rsid w:val="002F4834"/>
    <w:rsid w:val="002F615F"/>
    <w:rsid w:val="002F7645"/>
    <w:rsid w:val="0030314E"/>
    <w:rsid w:val="0030400D"/>
    <w:rsid w:val="003051A4"/>
    <w:rsid w:val="00305637"/>
    <w:rsid w:val="00305CEA"/>
    <w:rsid w:val="003103B8"/>
    <w:rsid w:val="00311BFD"/>
    <w:rsid w:val="003128D9"/>
    <w:rsid w:val="0031392F"/>
    <w:rsid w:val="003156C1"/>
    <w:rsid w:val="003260EF"/>
    <w:rsid w:val="00327798"/>
    <w:rsid w:val="0033678F"/>
    <w:rsid w:val="00337BBF"/>
    <w:rsid w:val="00337CEB"/>
    <w:rsid w:val="00337E3F"/>
    <w:rsid w:val="00347DEA"/>
    <w:rsid w:val="00347E4F"/>
    <w:rsid w:val="0035588B"/>
    <w:rsid w:val="00357DC7"/>
    <w:rsid w:val="003617B1"/>
    <w:rsid w:val="00362866"/>
    <w:rsid w:val="00363F81"/>
    <w:rsid w:val="00365E0A"/>
    <w:rsid w:val="003661AD"/>
    <w:rsid w:val="00366513"/>
    <w:rsid w:val="00366EF1"/>
    <w:rsid w:val="00371A5F"/>
    <w:rsid w:val="00372243"/>
    <w:rsid w:val="00372E8B"/>
    <w:rsid w:val="003731A3"/>
    <w:rsid w:val="00373864"/>
    <w:rsid w:val="0038030C"/>
    <w:rsid w:val="00382C41"/>
    <w:rsid w:val="003832EB"/>
    <w:rsid w:val="00387E8F"/>
    <w:rsid w:val="003926F3"/>
    <w:rsid w:val="00393AB2"/>
    <w:rsid w:val="00395AD3"/>
    <w:rsid w:val="003A57BC"/>
    <w:rsid w:val="003B14F9"/>
    <w:rsid w:val="003B393F"/>
    <w:rsid w:val="003C2803"/>
    <w:rsid w:val="003C2EF7"/>
    <w:rsid w:val="003C408F"/>
    <w:rsid w:val="003C547F"/>
    <w:rsid w:val="003C54E6"/>
    <w:rsid w:val="003C5935"/>
    <w:rsid w:val="003D59C4"/>
    <w:rsid w:val="003D7768"/>
    <w:rsid w:val="003E0E0C"/>
    <w:rsid w:val="003E1208"/>
    <w:rsid w:val="003E37DB"/>
    <w:rsid w:val="003E5B6C"/>
    <w:rsid w:val="003F0785"/>
    <w:rsid w:val="003F0DCC"/>
    <w:rsid w:val="003F1E8E"/>
    <w:rsid w:val="003F2236"/>
    <w:rsid w:val="003F406A"/>
    <w:rsid w:val="003F4083"/>
    <w:rsid w:val="003F4731"/>
    <w:rsid w:val="003F7F2C"/>
    <w:rsid w:val="00400B17"/>
    <w:rsid w:val="00405401"/>
    <w:rsid w:val="00407EED"/>
    <w:rsid w:val="00407EFC"/>
    <w:rsid w:val="00411BB6"/>
    <w:rsid w:val="004127AC"/>
    <w:rsid w:val="0041332E"/>
    <w:rsid w:val="00416D71"/>
    <w:rsid w:val="00426134"/>
    <w:rsid w:val="00430A6F"/>
    <w:rsid w:val="004323CB"/>
    <w:rsid w:val="00434BBD"/>
    <w:rsid w:val="00435A81"/>
    <w:rsid w:val="00437710"/>
    <w:rsid w:val="00437852"/>
    <w:rsid w:val="00437BF0"/>
    <w:rsid w:val="00442BF9"/>
    <w:rsid w:val="004445F3"/>
    <w:rsid w:val="00455288"/>
    <w:rsid w:val="004558EF"/>
    <w:rsid w:val="0045648F"/>
    <w:rsid w:val="0045773F"/>
    <w:rsid w:val="00471DEC"/>
    <w:rsid w:val="004734D3"/>
    <w:rsid w:val="00473703"/>
    <w:rsid w:val="00473A9F"/>
    <w:rsid w:val="0048192B"/>
    <w:rsid w:val="004822BF"/>
    <w:rsid w:val="004834FB"/>
    <w:rsid w:val="004841C8"/>
    <w:rsid w:val="0049288A"/>
    <w:rsid w:val="00496AB8"/>
    <w:rsid w:val="00497A1E"/>
    <w:rsid w:val="004A05FC"/>
    <w:rsid w:val="004A78D0"/>
    <w:rsid w:val="004B375D"/>
    <w:rsid w:val="004B6D0E"/>
    <w:rsid w:val="004C30A9"/>
    <w:rsid w:val="004C37B6"/>
    <w:rsid w:val="004C5173"/>
    <w:rsid w:val="004C7201"/>
    <w:rsid w:val="004D30CF"/>
    <w:rsid w:val="004D310E"/>
    <w:rsid w:val="004D3F1E"/>
    <w:rsid w:val="004E0772"/>
    <w:rsid w:val="004E0A0F"/>
    <w:rsid w:val="004E190F"/>
    <w:rsid w:val="004E2FDC"/>
    <w:rsid w:val="004E3647"/>
    <w:rsid w:val="004E67FB"/>
    <w:rsid w:val="004E6FE6"/>
    <w:rsid w:val="004F140A"/>
    <w:rsid w:val="004F3BD3"/>
    <w:rsid w:val="004F4169"/>
    <w:rsid w:val="005019BE"/>
    <w:rsid w:val="00501E45"/>
    <w:rsid w:val="005057FB"/>
    <w:rsid w:val="005076DE"/>
    <w:rsid w:val="00516971"/>
    <w:rsid w:val="00520A03"/>
    <w:rsid w:val="00522147"/>
    <w:rsid w:val="005336E8"/>
    <w:rsid w:val="00533DF5"/>
    <w:rsid w:val="0053699D"/>
    <w:rsid w:val="00537B4B"/>
    <w:rsid w:val="005407FA"/>
    <w:rsid w:val="00542A49"/>
    <w:rsid w:val="00554D71"/>
    <w:rsid w:val="00555AEE"/>
    <w:rsid w:val="00561BED"/>
    <w:rsid w:val="005625B3"/>
    <w:rsid w:val="00562664"/>
    <w:rsid w:val="00564B1E"/>
    <w:rsid w:val="00571B4E"/>
    <w:rsid w:val="00576B0A"/>
    <w:rsid w:val="00583B34"/>
    <w:rsid w:val="0058497C"/>
    <w:rsid w:val="00584992"/>
    <w:rsid w:val="00585AFE"/>
    <w:rsid w:val="00595D83"/>
    <w:rsid w:val="00596125"/>
    <w:rsid w:val="00596DB7"/>
    <w:rsid w:val="005A355C"/>
    <w:rsid w:val="005A4320"/>
    <w:rsid w:val="005A4A97"/>
    <w:rsid w:val="005A600E"/>
    <w:rsid w:val="005A7A5A"/>
    <w:rsid w:val="005B49D7"/>
    <w:rsid w:val="005B5FFD"/>
    <w:rsid w:val="005C1977"/>
    <w:rsid w:val="005C31E7"/>
    <w:rsid w:val="005C5BCB"/>
    <w:rsid w:val="005C5DCC"/>
    <w:rsid w:val="005D1BC2"/>
    <w:rsid w:val="005D2A12"/>
    <w:rsid w:val="005D49CE"/>
    <w:rsid w:val="005E492C"/>
    <w:rsid w:val="005E6FF2"/>
    <w:rsid w:val="005F429D"/>
    <w:rsid w:val="005F657A"/>
    <w:rsid w:val="00600BBB"/>
    <w:rsid w:val="00600C62"/>
    <w:rsid w:val="00602CB3"/>
    <w:rsid w:val="0060367E"/>
    <w:rsid w:val="00604FA6"/>
    <w:rsid w:val="0060550A"/>
    <w:rsid w:val="00605650"/>
    <w:rsid w:val="0061699D"/>
    <w:rsid w:val="0061733C"/>
    <w:rsid w:val="00621E12"/>
    <w:rsid w:val="00622563"/>
    <w:rsid w:val="00622FB4"/>
    <w:rsid w:val="00627A3B"/>
    <w:rsid w:val="00632D10"/>
    <w:rsid w:val="0063772B"/>
    <w:rsid w:val="006404C7"/>
    <w:rsid w:val="00642592"/>
    <w:rsid w:val="006429D0"/>
    <w:rsid w:val="00643136"/>
    <w:rsid w:val="00644C5A"/>
    <w:rsid w:val="00646ECF"/>
    <w:rsid w:val="00650F4F"/>
    <w:rsid w:val="00651B37"/>
    <w:rsid w:val="0065200B"/>
    <w:rsid w:val="006551A2"/>
    <w:rsid w:val="00657591"/>
    <w:rsid w:val="00665887"/>
    <w:rsid w:val="00667DBC"/>
    <w:rsid w:val="006737C0"/>
    <w:rsid w:val="0067563B"/>
    <w:rsid w:val="00681781"/>
    <w:rsid w:val="00684F2E"/>
    <w:rsid w:val="00685AA4"/>
    <w:rsid w:val="0069038D"/>
    <w:rsid w:val="0069209A"/>
    <w:rsid w:val="00692E57"/>
    <w:rsid w:val="006936AC"/>
    <w:rsid w:val="00693C11"/>
    <w:rsid w:val="006956B3"/>
    <w:rsid w:val="00697DF7"/>
    <w:rsid w:val="006A05FA"/>
    <w:rsid w:val="006A10FF"/>
    <w:rsid w:val="006A478E"/>
    <w:rsid w:val="006A4ACB"/>
    <w:rsid w:val="006A60E1"/>
    <w:rsid w:val="006A702D"/>
    <w:rsid w:val="006B0D58"/>
    <w:rsid w:val="006B687C"/>
    <w:rsid w:val="006B6C0E"/>
    <w:rsid w:val="006B7513"/>
    <w:rsid w:val="006B75E2"/>
    <w:rsid w:val="006C0359"/>
    <w:rsid w:val="006C28C1"/>
    <w:rsid w:val="006C33AF"/>
    <w:rsid w:val="006D0E5F"/>
    <w:rsid w:val="006D2A60"/>
    <w:rsid w:val="006D622D"/>
    <w:rsid w:val="006E0C26"/>
    <w:rsid w:val="006E2FA1"/>
    <w:rsid w:val="006E47D0"/>
    <w:rsid w:val="006E6D38"/>
    <w:rsid w:val="006E6DAF"/>
    <w:rsid w:val="006E6F18"/>
    <w:rsid w:val="006E7FDA"/>
    <w:rsid w:val="006F2192"/>
    <w:rsid w:val="006F660C"/>
    <w:rsid w:val="006F6AB8"/>
    <w:rsid w:val="006F70C5"/>
    <w:rsid w:val="007018D9"/>
    <w:rsid w:val="00706D2C"/>
    <w:rsid w:val="00710250"/>
    <w:rsid w:val="007125A7"/>
    <w:rsid w:val="007145CA"/>
    <w:rsid w:val="00714DE4"/>
    <w:rsid w:val="00715A0C"/>
    <w:rsid w:val="00717291"/>
    <w:rsid w:val="00723ED6"/>
    <w:rsid w:val="0072793A"/>
    <w:rsid w:val="007329C2"/>
    <w:rsid w:val="00742457"/>
    <w:rsid w:val="0074578A"/>
    <w:rsid w:val="00746E16"/>
    <w:rsid w:val="00751662"/>
    <w:rsid w:val="0075652D"/>
    <w:rsid w:val="0076007B"/>
    <w:rsid w:val="00762587"/>
    <w:rsid w:val="0076685C"/>
    <w:rsid w:val="007670C9"/>
    <w:rsid w:val="00767785"/>
    <w:rsid w:val="00770A55"/>
    <w:rsid w:val="0077281B"/>
    <w:rsid w:val="007748F2"/>
    <w:rsid w:val="00786B68"/>
    <w:rsid w:val="00787FD6"/>
    <w:rsid w:val="007926A8"/>
    <w:rsid w:val="00796183"/>
    <w:rsid w:val="007964BD"/>
    <w:rsid w:val="007967D7"/>
    <w:rsid w:val="007972BE"/>
    <w:rsid w:val="007A2166"/>
    <w:rsid w:val="007A6240"/>
    <w:rsid w:val="007B1668"/>
    <w:rsid w:val="007B3072"/>
    <w:rsid w:val="007B3D41"/>
    <w:rsid w:val="007B41D7"/>
    <w:rsid w:val="007B4B2A"/>
    <w:rsid w:val="007B5DCB"/>
    <w:rsid w:val="007C057A"/>
    <w:rsid w:val="007C0EB8"/>
    <w:rsid w:val="007C1317"/>
    <w:rsid w:val="007C3630"/>
    <w:rsid w:val="007C6172"/>
    <w:rsid w:val="007C641C"/>
    <w:rsid w:val="007D38FF"/>
    <w:rsid w:val="007D4AA9"/>
    <w:rsid w:val="007D55BA"/>
    <w:rsid w:val="007E24CC"/>
    <w:rsid w:val="007F128F"/>
    <w:rsid w:val="007F4892"/>
    <w:rsid w:val="00803550"/>
    <w:rsid w:val="008052AD"/>
    <w:rsid w:val="00805A26"/>
    <w:rsid w:val="00806075"/>
    <w:rsid w:val="0080707F"/>
    <w:rsid w:val="008127B5"/>
    <w:rsid w:val="00812E87"/>
    <w:rsid w:val="00815D9B"/>
    <w:rsid w:val="00816403"/>
    <w:rsid w:val="0081670F"/>
    <w:rsid w:val="00816A88"/>
    <w:rsid w:val="00817AE3"/>
    <w:rsid w:val="008208AC"/>
    <w:rsid w:val="00820C5E"/>
    <w:rsid w:val="0082424C"/>
    <w:rsid w:val="00826B93"/>
    <w:rsid w:val="00832DA1"/>
    <w:rsid w:val="00837CF7"/>
    <w:rsid w:val="008406FD"/>
    <w:rsid w:val="008430B7"/>
    <w:rsid w:val="0084322E"/>
    <w:rsid w:val="0084575F"/>
    <w:rsid w:val="00852030"/>
    <w:rsid w:val="00853B79"/>
    <w:rsid w:val="00854773"/>
    <w:rsid w:val="0085530C"/>
    <w:rsid w:val="00875194"/>
    <w:rsid w:val="00876B03"/>
    <w:rsid w:val="00877714"/>
    <w:rsid w:val="008831F0"/>
    <w:rsid w:val="00885844"/>
    <w:rsid w:val="00891A01"/>
    <w:rsid w:val="00892D8F"/>
    <w:rsid w:val="00893FFE"/>
    <w:rsid w:val="00894380"/>
    <w:rsid w:val="00896237"/>
    <w:rsid w:val="00896FA4"/>
    <w:rsid w:val="00897053"/>
    <w:rsid w:val="008A06F6"/>
    <w:rsid w:val="008A1269"/>
    <w:rsid w:val="008A474E"/>
    <w:rsid w:val="008A54DD"/>
    <w:rsid w:val="008A6EA0"/>
    <w:rsid w:val="008B1CEA"/>
    <w:rsid w:val="008B676C"/>
    <w:rsid w:val="008C02BC"/>
    <w:rsid w:val="008C4323"/>
    <w:rsid w:val="008D2CD0"/>
    <w:rsid w:val="008D3F15"/>
    <w:rsid w:val="008D5576"/>
    <w:rsid w:val="008E1AB9"/>
    <w:rsid w:val="008E4596"/>
    <w:rsid w:val="008E774C"/>
    <w:rsid w:val="008E7833"/>
    <w:rsid w:val="009020C2"/>
    <w:rsid w:val="0090709F"/>
    <w:rsid w:val="0091165A"/>
    <w:rsid w:val="00912639"/>
    <w:rsid w:val="00913324"/>
    <w:rsid w:val="00913A1C"/>
    <w:rsid w:val="00920788"/>
    <w:rsid w:val="009209B6"/>
    <w:rsid w:val="00921BC4"/>
    <w:rsid w:val="00925943"/>
    <w:rsid w:val="009263E9"/>
    <w:rsid w:val="00927E40"/>
    <w:rsid w:val="009301B0"/>
    <w:rsid w:val="009305B0"/>
    <w:rsid w:val="0093061D"/>
    <w:rsid w:val="009312E7"/>
    <w:rsid w:val="00931691"/>
    <w:rsid w:val="009342FE"/>
    <w:rsid w:val="0093483A"/>
    <w:rsid w:val="00935384"/>
    <w:rsid w:val="00935A61"/>
    <w:rsid w:val="00935BA7"/>
    <w:rsid w:val="009378D9"/>
    <w:rsid w:val="00942206"/>
    <w:rsid w:val="00946EBD"/>
    <w:rsid w:val="00947658"/>
    <w:rsid w:val="009545BB"/>
    <w:rsid w:val="009574FE"/>
    <w:rsid w:val="009620B8"/>
    <w:rsid w:val="0096302F"/>
    <w:rsid w:val="0096357F"/>
    <w:rsid w:val="00963E89"/>
    <w:rsid w:val="009654C7"/>
    <w:rsid w:val="00971134"/>
    <w:rsid w:val="00971D68"/>
    <w:rsid w:val="009729A8"/>
    <w:rsid w:val="009737BA"/>
    <w:rsid w:val="00980E56"/>
    <w:rsid w:val="00982292"/>
    <w:rsid w:val="00982D5C"/>
    <w:rsid w:val="00992A17"/>
    <w:rsid w:val="009959FC"/>
    <w:rsid w:val="00996923"/>
    <w:rsid w:val="00997E3C"/>
    <w:rsid w:val="009A14D2"/>
    <w:rsid w:val="009A298C"/>
    <w:rsid w:val="009A7C62"/>
    <w:rsid w:val="009B6EA0"/>
    <w:rsid w:val="009C0062"/>
    <w:rsid w:val="009C5F5C"/>
    <w:rsid w:val="009C659E"/>
    <w:rsid w:val="009D307A"/>
    <w:rsid w:val="009D387B"/>
    <w:rsid w:val="009D72BD"/>
    <w:rsid w:val="009E42A2"/>
    <w:rsid w:val="009F0F13"/>
    <w:rsid w:val="009F2BD9"/>
    <w:rsid w:val="009F3A55"/>
    <w:rsid w:val="00A0344D"/>
    <w:rsid w:val="00A04C99"/>
    <w:rsid w:val="00A1457C"/>
    <w:rsid w:val="00A203EF"/>
    <w:rsid w:val="00A2056F"/>
    <w:rsid w:val="00A24DCC"/>
    <w:rsid w:val="00A252F4"/>
    <w:rsid w:val="00A25850"/>
    <w:rsid w:val="00A25E92"/>
    <w:rsid w:val="00A3045F"/>
    <w:rsid w:val="00A35CFA"/>
    <w:rsid w:val="00A41612"/>
    <w:rsid w:val="00A52091"/>
    <w:rsid w:val="00A52347"/>
    <w:rsid w:val="00A54378"/>
    <w:rsid w:val="00A55723"/>
    <w:rsid w:val="00A6496E"/>
    <w:rsid w:val="00A6674C"/>
    <w:rsid w:val="00A6787A"/>
    <w:rsid w:val="00A725D8"/>
    <w:rsid w:val="00A74340"/>
    <w:rsid w:val="00A76657"/>
    <w:rsid w:val="00A77F68"/>
    <w:rsid w:val="00A814B6"/>
    <w:rsid w:val="00A86652"/>
    <w:rsid w:val="00A86F0E"/>
    <w:rsid w:val="00A93D3C"/>
    <w:rsid w:val="00A94A72"/>
    <w:rsid w:val="00A95A3F"/>
    <w:rsid w:val="00A9671A"/>
    <w:rsid w:val="00AA11BB"/>
    <w:rsid w:val="00AA1834"/>
    <w:rsid w:val="00AA5A90"/>
    <w:rsid w:val="00AB01FE"/>
    <w:rsid w:val="00AB02E0"/>
    <w:rsid w:val="00AB5085"/>
    <w:rsid w:val="00AC2A69"/>
    <w:rsid w:val="00AC5D32"/>
    <w:rsid w:val="00AC65C5"/>
    <w:rsid w:val="00AD1C6F"/>
    <w:rsid w:val="00AD2D38"/>
    <w:rsid w:val="00AD2EA2"/>
    <w:rsid w:val="00AE24C1"/>
    <w:rsid w:val="00AE4094"/>
    <w:rsid w:val="00AE750A"/>
    <w:rsid w:val="00AF27B0"/>
    <w:rsid w:val="00AF2D3E"/>
    <w:rsid w:val="00AF5F4C"/>
    <w:rsid w:val="00AF79A4"/>
    <w:rsid w:val="00B043A6"/>
    <w:rsid w:val="00B0484C"/>
    <w:rsid w:val="00B0593D"/>
    <w:rsid w:val="00B07082"/>
    <w:rsid w:val="00B10226"/>
    <w:rsid w:val="00B13B17"/>
    <w:rsid w:val="00B14514"/>
    <w:rsid w:val="00B14CAC"/>
    <w:rsid w:val="00B17ED6"/>
    <w:rsid w:val="00B22481"/>
    <w:rsid w:val="00B24DE3"/>
    <w:rsid w:val="00B26735"/>
    <w:rsid w:val="00B3162A"/>
    <w:rsid w:val="00B322D1"/>
    <w:rsid w:val="00B33C24"/>
    <w:rsid w:val="00B41D1D"/>
    <w:rsid w:val="00B41E88"/>
    <w:rsid w:val="00B5008C"/>
    <w:rsid w:val="00B53050"/>
    <w:rsid w:val="00B614A4"/>
    <w:rsid w:val="00B65CDE"/>
    <w:rsid w:val="00B66903"/>
    <w:rsid w:val="00B710EE"/>
    <w:rsid w:val="00B72638"/>
    <w:rsid w:val="00B73497"/>
    <w:rsid w:val="00B77213"/>
    <w:rsid w:val="00B81C74"/>
    <w:rsid w:val="00B84B95"/>
    <w:rsid w:val="00B874C4"/>
    <w:rsid w:val="00B92A21"/>
    <w:rsid w:val="00B9402A"/>
    <w:rsid w:val="00BA1D6C"/>
    <w:rsid w:val="00BA4F83"/>
    <w:rsid w:val="00BA4FD5"/>
    <w:rsid w:val="00BB1C11"/>
    <w:rsid w:val="00BB3DEF"/>
    <w:rsid w:val="00BB62C7"/>
    <w:rsid w:val="00BB722A"/>
    <w:rsid w:val="00BC5CA1"/>
    <w:rsid w:val="00BC7A15"/>
    <w:rsid w:val="00BC7AA6"/>
    <w:rsid w:val="00BD1D2B"/>
    <w:rsid w:val="00BD1FFE"/>
    <w:rsid w:val="00BD2F4F"/>
    <w:rsid w:val="00BD54A0"/>
    <w:rsid w:val="00BE21E1"/>
    <w:rsid w:val="00BE66CD"/>
    <w:rsid w:val="00BE7C85"/>
    <w:rsid w:val="00BF1BE5"/>
    <w:rsid w:val="00BF4BAF"/>
    <w:rsid w:val="00BF55D8"/>
    <w:rsid w:val="00C02BAA"/>
    <w:rsid w:val="00C05AC3"/>
    <w:rsid w:val="00C07D8D"/>
    <w:rsid w:val="00C1302B"/>
    <w:rsid w:val="00C13635"/>
    <w:rsid w:val="00C1672A"/>
    <w:rsid w:val="00C17644"/>
    <w:rsid w:val="00C2500F"/>
    <w:rsid w:val="00C3258B"/>
    <w:rsid w:val="00C3283E"/>
    <w:rsid w:val="00C354F2"/>
    <w:rsid w:val="00C424B3"/>
    <w:rsid w:val="00C4688D"/>
    <w:rsid w:val="00C4763B"/>
    <w:rsid w:val="00C54B12"/>
    <w:rsid w:val="00C6221A"/>
    <w:rsid w:val="00C64753"/>
    <w:rsid w:val="00C67F5F"/>
    <w:rsid w:val="00C73055"/>
    <w:rsid w:val="00C7501E"/>
    <w:rsid w:val="00C761CD"/>
    <w:rsid w:val="00C767BC"/>
    <w:rsid w:val="00C8275B"/>
    <w:rsid w:val="00C8320F"/>
    <w:rsid w:val="00C85230"/>
    <w:rsid w:val="00C877EA"/>
    <w:rsid w:val="00C90C50"/>
    <w:rsid w:val="00C923BB"/>
    <w:rsid w:val="00C92FAE"/>
    <w:rsid w:val="00C943C7"/>
    <w:rsid w:val="00C94F7D"/>
    <w:rsid w:val="00C96956"/>
    <w:rsid w:val="00C96D13"/>
    <w:rsid w:val="00C9767D"/>
    <w:rsid w:val="00CA1C2F"/>
    <w:rsid w:val="00CA3902"/>
    <w:rsid w:val="00CA4089"/>
    <w:rsid w:val="00CA6C2E"/>
    <w:rsid w:val="00CA7047"/>
    <w:rsid w:val="00CB2552"/>
    <w:rsid w:val="00CB3DC8"/>
    <w:rsid w:val="00CB5242"/>
    <w:rsid w:val="00CC04F7"/>
    <w:rsid w:val="00CC3DBA"/>
    <w:rsid w:val="00CD2A35"/>
    <w:rsid w:val="00CD2CA9"/>
    <w:rsid w:val="00CD55C7"/>
    <w:rsid w:val="00CD6C72"/>
    <w:rsid w:val="00CD7D36"/>
    <w:rsid w:val="00CE2ED2"/>
    <w:rsid w:val="00CE3FBF"/>
    <w:rsid w:val="00CE55AD"/>
    <w:rsid w:val="00CE6427"/>
    <w:rsid w:val="00CF319B"/>
    <w:rsid w:val="00CF46F9"/>
    <w:rsid w:val="00CF4F0C"/>
    <w:rsid w:val="00CF4F91"/>
    <w:rsid w:val="00CF51EB"/>
    <w:rsid w:val="00D02328"/>
    <w:rsid w:val="00D0277C"/>
    <w:rsid w:val="00D02AF8"/>
    <w:rsid w:val="00D02C5A"/>
    <w:rsid w:val="00D02FA5"/>
    <w:rsid w:val="00D037FC"/>
    <w:rsid w:val="00D05F5A"/>
    <w:rsid w:val="00D06246"/>
    <w:rsid w:val="00D06822"/>
    <w:rsid w:val="00D06D6B"/>
    <w:rsid w:val="00D072A9"/>
    <w:rsid w:val="00D07357"/>
    <w:rsid w:val="00D1288B"/>
    <w:rsid w:val="00D12DD9"/>
    <w:rsid w:val="00D16D3B"/>
    <w:rsid w:val="00D233F6"/>
    <w:rsid w:val="00D2580B"/>
    <w:rsid w:val="00D31169"/>
    <w:rsid w:val="00D339A2"/>
    <w:rsid w:val="00D33C5D"/>
    <w:rsid w:val="00D345D1"/>
    <w:rsid w:val="00D36751"/>
    <w:rsid w:val="00D37993"/>
    <w:rsid w:val="00D37FF2"/>
    <w:rsid w:val="00D4479F"/>
    <w:rsid w:val="00D45A9B"/>
    <w:rsid w:val="00D51E49"/>
    <w:rsid w:val="00D53813"/>
    <w:rsid w:val="00D60839"/>
    <w:rsid w:val="00D63835"/>
    <w:rsid w:val="00D65C50"/>
    <w:rsid w:val="00D67C91"/>
    <w:rsid w:val="00D72296"/>
    <w:rsid w:val="00D73D09"/>
    <w:rsid w:val="00D76614"/>
    <w:rsid w:val="00D76626"/>
    <w:rsid w:val="00D8003C"/>
    <w:rsid w:val="00D801F6"/>
    <w:rsid w:val="00D81A65"/>
    <w:rsid w:val="00D84021"/>
    <w:rsid w:val="00D85262"/>
    <w:rsid w:val="00D861FD"/>
    <w:rsid w:val="00D87F45"/>
    <w:rsid w:val="00D93719"/>
    <w:rsid w:val="00D96D88"/>
    <w:rsid w:val="00D979D1"/>
    <w:rsid w:val="00DA0ED3"/>
    <w:rsid w:val="00DA4729"/>
    <w:rsid w:val="00DA47FE"/>
    <w:rsid w:val="00DA5648"/>
    <w:rsid w:val="00DB0E5A"/>
    <w:rsid w:val="00DB31A5"/>
    <w:rsid w:val="00DB78D6"/>
    <w:rsid w:val="00DC1467"/>
    <w:rsid w:val="00DC16DC"/>
    <w:rsid w:val="00DC1DED"/>
    <w:rsid w:val="00DC281A"/>
    <w:rsid w:val="00DD6EE9"/>
    <w:rsid w:val="00DD77D6"/>
    <w:rsid w:val="00DE368C"/>
    <w:rsid w:val="00DE4837"/>
    <w:rsid w:val="00DE6D84"/>
    <w:rsid w:val="00DF1414"/>
    <w:rsid w:val="00DF1A1A"/>
    <w:rsid w:val="00DF1DEC"/>
    <w:rsid w:val="00DF27BC"/>
    <w:rsid w:val="00DF5858"/>
    <w:rsid w:val="00DF5C08"/>
    <w:rsid w:val="00DF7A14"/>
    <w:rsid w:val="00E02FDB"/>
    <w:rsid w:val="00E04B5E"/>
    <w:rsid w:val="00E0633C"/>
    <w:rsid w:val="00E105BF"/>
    <w:rsid w:val="00E1462E"/>
    <w:rsid w:val="00E14D09"/>
    <w:rsid w:val="00E15818"/>
    <w:rsid w:val="00E16996"/>
    <w:rsid w:val="00E170EA"/>
    <w:rsid w:val="00E2136E"/>
    <w:rsid w:val="00E234FF"/>
    <w:rsid w:val="00E277B3"/>
    <w:rsid w:val="00E27F8B"/>
    <w:rsid w:val="00E31604"/>
    <w:rsid w:val="00E356F8"/>
    <w:rsid w:val="00E52CC6"/>
    <w:rsid w:val="00E562A0"/>
    <w:rsid w:val="00E573FD"/>
    <w:rsid w:val="00E618B2"/>
    <w:rsid w:val="00E6646A"/>
    <w:rsid w:val="00E67DF2"/>
    <w:rsid w:val="00E717FE"/>
    <w:rsid w:val="00E82251"/>
    <w:rsid w:val="00E849CA"/>
    <w:rsid w:val="00E84B74"/>
    <w:rsid w:val="00E8557E"/>
    <w:rsid w:val="00E9093D"/>
    <w:rsid w:val="00E921A7"/>
    <w:rsid w:val="00E92505"/>
    <w:rsid w:val="00E94A02"/>
    <w:rsid w:val="00E96C69"/>
    <w:rsid w:val="00EA2241"/>
    <w:rsid w:val="00EA477C"/>
    <w:rsid w:val="00EA551B"/>
    <w:rsid w:val="00EB0EF5"/>
    <w:rsid w:val="00EC138E"/>
    <w:rsid w:val="00EC31DD"/>
    <w:rsid w:val="00EC5CCF"/>
    <w:rsid w:val="00EC61CC"/>
    <w:rsid w:val="00ED03F8"/>
    <w:rsid w:val="00ED47D8"/>
    <w:rsid w:val="00EE19FC"/>
    <w:rsid w:val="00EE3C74"/>
    <w:rsid w:val="00EE47E0"/>
    <w:rsid w:val="00EE5ED8"/>
    <w:rsid w:val="00EF0177"/>
    <w:rsid w:val="00EF07B2"/>
    <w:rsid w:val="00EF3110"/>
    <w:rsid w:val="00EF34C8"/>
    <w:rsid w:val="00EF4763"/>
    <w:rsid w:val="00EF52FD"/>
    <w:rsid w:val="00EF6BBB"/>
    <w:rsid w:val="00F002F7"/>
    <w:rsid w:val="00F03886"/>
    <w:rsid w:val="00F06DB8"/>
    <w:rsid w:val="00F07812"/>
    <w:rsid w:val="00F10867"/>
    <w:rsid w:val="00F16CE8"/>
    <w:rsid w:val="00F209C4"/>
    <w:rsid w:val="00F21F34"/>
    <w:rsid w:val="00F2266A"/>
    <w:rsid w:val="00F22678"/>
    <w:rsid w:val="00F25A5E"/>
    <w:rsid w:val="00F30095"/>
    <w:rsid w:val="00F30ED4"/>
    <w:rsid w:val="00F37A70"/>
    <w:rsid w:val="00F41492"/>
    <w:rsid w:val="00F41E82"/>
    <w:rsid w:val="00F42ADE"/>
    <w:rsid w:val="00F43269"/>
    <w:rsid w:val="00F43EC5"/>
    <w:rsid w:val="00F45ACB"/>
    <w:rsid w:val="00F47116"/>
    <w:rsid w:val="00F503B5"/>
    <w:rsid w:val="00F5153F"/>
    <w:rsid w:val="00F52A33"/>
    <w:rsid w:val="00F54EBF"/>
    <w:rsid w:val="00F55096"/>
    <w:rsid w:val="00F566CD"/>
    <w:rsid w:val="00F64AFE"/>
    <w:rsid w:val="00F65307"/>
    <w:rsid w:val="00F66D9D"/>
    <w:rsid w:val="00F67DF2"/>
    <w:rsid w:val="00F72861"/>
    <w:rsid w:val="00F734F1"/>
    <w:rsid w:val="00F8370B"/>
    <w:rsid w:val="00F83C66"/>
    <w:rsid w:val="00F8761A"/>
    <w:rsid w:val="00F95D0E"/>
    <w:rsid w:val="00FA141E"/>
    <w:rsid w:val="00FA2864"/>
    <w:rsid w:val="00FA309D"/>
    <w:rsid w:val="00FA3922"/>
    <w:rsid w:val="00FA514A"/>
    <w:rsid w:val="00FA62D6"/>
    <w:rsid w:val="00FB0C87"/>
    <w:rsid w:val="00FB5EA7"/>
    <w:rsid w:val="00FB71E7"/>
    <w:rsid w:val="00FB7724"/>
    <w:rsid w:val="00FB79D3"/>
    <w:rsid w:val="00FC271D"/>
    <w:rsid w:val="00FC3122"/>
    <w:rsid w:val="00FC3769"/>
    <w:rsid w:val="00FC413D"/>
    <w:rsid w:val="00FD1D6E"/>
    <w:rsid w:val="00FD5050"/>
    <w:rsid w:val="00FD7FFE"/>
    <w:rsid w:val="00FE0DC9"/>
    <w:rsid w:val="00FE2D85"/>
    <w:rsid w:val="00FE5C9C"/>
    <w:rsid w:val="00FF229F"/>
    <w:rsid w:val="00FF35EC"/>
    <w:rsid w:val="00FF5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D339A2"/>
    <w:pPr>
      <w:autoSpaceDE w:val="0"/>
      <w:autoSpaceDN w:val="0"/>
      <w:adjustRightInd w:val="0"/>
      <w:spacing w:before="108" w:after="108" w:line="240" w:lineRule="auto"/>
      <w:jc w:val="center"/>
      <w:outlineLvl w:val="0"/>
    </w:pPr>
    <w:rPr>
      <w:rFonts w:ascii="Arial" w:eastAsiaTheme="minorHAnsi" w:hAnsi="Arial" w:cs="Arial"/>
      <w:b/>
      <w:bCs/>
      <w:color w:val="26282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A0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A78D0"/>
    <w:pPr>
      <w:spacing w:after="0" w:line="240" w:lineRule="auto"/>
      <w:ind w:left="720"/>
      <w:contextualSpacing/>
    </w:pPr>
    <w:rPr>
      <w:rFonts w:ascii="Times New Roman" w:eastAsia="Times New Roman" w:hAnsi="Times New Roman" w:cs="Times New Roman"/>
      <w:sz w:val="28"/>
      <w:szCs w:val="20"/>
    </w:rPr>
  </w:style>
  <w:style w:type="paragraph" w:styleId="a6">
    <w:name w:val="Body Text"/>
    <w:basedOn w:val="a0"/>
    <w:link w:val="a7"/>
    <w:uiPriority w:val="99"/>
    <w:unhideWhenUsed/>
    <w:rsid w:val="00B65CDE"/>
    <w:pPr>
      <w:spacing w:after="120" w:line="240" w:lineRule="auto"/>
    </w:pPr>
    <w:rPr>
      <w:rFonts w:ascii="Times New Roman" w:hAnsi="Times New Roman" w:cs="Times New Roman"/>
      <w:sz w:val="28"/>
      <w:szCs w:val="28"/>
    </w:rPr>
  </w:style>
  <w:style w:type="character" w:customStyle="1" w:styleId="a7">
    <w:name w:val="Основной текст Знак"/>
    <w:basedOn w:val="a1"/>
    <w:link w:val="a6"/>
    <w:uiPriority w:val="99"/>
    <w:rsid w:val="00B65CDE"/>
    <w:rPr>
      <w:rFonts w:ascii="Times New Roman" w:hAnsi="Times New Roman" w:cs="Times New Roman"/>
      <w:sz w:val="28"/>
      <w:szCs w:val="28"/>
    </w:rPr>
  </w:style>
  <w:style w:type="paragraph" w:styleId="2">
    <w:name w:val="Body Text Indent 2"/>
    <w:basedOn w:val="a0"/>
    <w:link w:val="20"/>
    <w:rsid w:val="005F429D"/>
    <w:pPr>
      <w:spacing w:after="0" w:line="360" w:lineRule="auto"/>
      <w:ind w:firstLine="708"/>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1"/>
    <w:link w:val="2"/>
    <w:rsid w:val="005F429D"/>
    <w:rPr>
      <w:rFonts w:ascii="Times New Roman" w:eastAsia="Times New Roman" w:hAnsi="Times New Roman" w:cs="Times New Roman"/>
      <w:sz w:val="28"/>
      <w:szCs w:val="20"/>
      <w:lang w:eastAsia="ru-RU"/>
    </w:rPr>
  </w:style>
  <w:style w:type="paragraph" w:customStyle="1" w:styleId="11">
    <w:name w:val="Абзац списка1"/>
    <w:basedOn w:val="a0"/>
    <w:uiPriority w:val="99"/>
    <w:rsid w:val="00DD6EE9"/>
    <w:pPr>
      <w:spacing w:after="0" w:line="240" w:lineRule="auto"/>
      <w:ind w:left="720" w:firstLine="709"/>
      <w:jc w:val="both"/>
    </w:pPr>
    <w:rPr>
      <w:rFonts w:ascii="Times New Roman" w:eastAsia="Times New Roman" w:hAnsi="Times New Roman" w:cs="Times New Roman"/>
      <w:sz w:val="24"/>
      <w:szCs w:val="24"/>
    </w:rPr>
  </w:style>
  <w:style w:type="paragraph" w:styleId="a8">
    <w:name w:val="Body Text Indent"/>
    <w:basedOn w:val="a0"/>
    <w:link w:val="a9"/>
    <w:uiPriority w:val="99"/>
    <w:unhideWhenUsed/>
    <w:rsid w:val="003051A4"/>
    <w:pPr>
      <w:spacing w:after="120"/>
      <w:ind w:left="283"/>
    </w:pPr>
  </w:style>
  <w:style w:type="character" w:customStyle="1" w:styleId="a9">
    <w:name w:val="Основной текст с отступом Знак"/>
    <w:basedOn w:val="a1"/>
    <w:link w:val="a8"/>
    <w:uiPriority w:val="99"/>
    <w:rsid w:val="003051A4"/>
  </w:style>
  <w:style w:type="paragraph" w:styleId="aa">
    <w:name w:val="No Spacing"/>
    <w:uiPriority w:val="99"/>
    <w:qFormat/>
    <w:rsid w:val="00455288"/>
    <w:pPr>
      <w:spacing w:after="0" w:line="240" w:lineRule="auto"/>
    </w:pPr>
    <w:rPr>
      <w:rFonts w:ascii="Calibri" w:eastAsia="Times New Roman" w:hAnsi="Calibri" w:cs="Times New Roman"/>
    </w:rPr>
  </w:style>
  <w:style w:type="paragraph" w:styleId="ab">
    <w:name w:val="header"/>
    <w:basedOn w:val="a0"/>
    <w:link w:val="ac"/>
    <w:uiPriority w:val="99"/>
    <w:unhideWhenUsed/>
    <w:rsid w:val="003260E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260EF"/>
  </w:style>
  <w:style w:type="paragraph" w:styleId="ad">
    <w:name w:val="footer"/>
    <w:basedOn w:val="a0"/>
    <w:link w:val="ae"/>
    <w:uiPriority w:val="99"/>
    <w:unhideWhenUsed/>
    <w:rsid w:val="003260E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260EF"/>
  </w:style>
  <w:style w:type="paragraph" w:customStyle="1" w:styleId="af">
    <w:name w:val="Адреса"/>
    <w:basedOn w:val="a0"/>
    <w:rsid w:val="00C767BC"/>
    <w:pPr>
      <w:tabs>
        <w:tab w:val="center" w:pos="2127"/>
        <w:tab w:val="right" w:pos="9072"/>
      </w:tabs>
      <w:spacing w:after="0" w:line="240" w:lineRule="auto"/>
    </w:pPr>
    <w:rPr>
      <w:rFonts w:ascii="Times New Roman" w:eastAsia="Times New Roman" w:hAnsi="Times New Roman" w:cs="Times New Roman"/>
      <w:sz w:val="24"/>
      <w:szCs w:val="20"/>
    </w:rPr>
  </w:style>
  <w:style w:type="paragraph" w:styleId="af0">
    <w:name w:val="Balloon Text"/>
    <w:basedOn w:val="a0"/>
    <w:link w:val="af1"/>
    <w:uiPriority w:val="99"/>
    <w:semiHidden/>
    <w:unhideWhenUsed/>
    <w:rsid w:val="007C057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7C057A"/>
    <w:rPr>
      <w:rFonts w:ascii="Tahoma" w:hAnsi="Tahoma" w:cs="Tahoma"/>
      <w:sz w:val="16"/>
      <w:szCs w:val="16"/>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f3"/>
    <w:uiPriority w:val="99"/>
    <w:unhideWhenUsed/>
    <w:rsid w:val="000F563B"/>
    <w:pPr>
      <w:spacing w:before="100" w:beforeAutospacing="1" w:after="100" w:afterAutospacing="1" w:line="240" w:lineRule="auto"/>
    </w:pPr>
    <w:rPr>
      <w:rFonts w:ascii="Times New Roman" w:eastAsia="Calibri" w:hAnsi="Times New Roman" w:cs="Times New Roman"/>
      <w:sz w:val="24"/>
      <w:szCs w:val="24"/>
    </w:rPr>
  </w:style>
  <w:style w:type="paragraph" w:customStyle="1" w:styleId="Standard">
    <w:name w:val="Standard"/>
    <w:uiPriority w:val="99"/>
    <w:rsid w:val="00684F2E"/>
    <w:pPr>
      <w:widowControl w:val="0"/>
      <w:suppressAutoHyphens/>
      <w:autoSpaceDN w:val="0"/>
      <w:spacing w:after="0" w:line="240" w:lineRule="auto"/>
    </w:pPr>
    <w:rPr>
      <w:rFonts w:ascii="Calibri" w:eastAsia="Times New Roman" w:hAnsi="Calibri" w:cs="Tahoma"/>
      <w:color w:val="000000"/>
      <w:kern w:val="3"/>
      <w:sz w:val="24"/>
      <w:szCs w:val="24"/>
      <w:lang w:val="en-US"/>
    </w:rPr>
  </w:style>
  <w:style w:type="paragraph" w:customStyle="1" w:styleId="a">
    <w:name w:val="Мой список"/>
    <w:basedOn w:val="a0"/>
    <w:uiPriority w:val="99"/>
    <w:rsid w:val="00684F2E"/>
    <w:pPr>
      <w:widowControl w:val="0"/>
      <w:numPr>
        <w:numId w:val="19"/>
      </w:numPr>
      <w:tabs>
        <w:tab w:val="left" w:pos="284"/>
      </w:tabs>
      <w:spacing w:after="0" w:line="360" w:lineRule="auto"/>
      <w:jc w:val="both"/>
    </w:pPr>
    <w:rPr>
      <w:rFonts w:ascii="Times New Roman" w:eastAsia="Times New Roman" w:hAnsi="Times New Roman" w:cs="Times New Roman"/>
      <w:sz w:val="24"/>
      <w:szCs w:val="20"/>
    </w:rPr>
  </w:style>
  <w:style w:type="character" w:customStyle="1" w:styleId="af3">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1"/>
    <w:link w:val="af2"/>
    <w:uiPriority w:val="99"/>
    <w:locked/>
    <w:rsid w:val="006B0D58"/>
    <w:rPr>
      <w:rFonts w:ascii="Times New Roman" w:eastAsia="Calibri" w:hAnsi="Times New Roman" w:cs="Times New Roman"/>
      <w:sz w:val="24"/>
      <w:szCs w:val="24"/>
    </w:rPr>
  </w:style>
  <w:style w:type="paragraph" w:styleId="af4">
    <w:name w:val="Block Text"/>
    <w:basedOn w:val="a0"/>
    <w:rsid w:val="0030400D"/>
    <w:pPr>
      <w:spacing w:after="0" w:line="240" w:lineRule="auto"/>
      <w:ind w:left="-567" w:right="-569" w:firstLine="851"/>
    </w:pPr>
    <w:rPr>
      <w:rFonts w:ascii="Times New Roman" w:eastAsia="Times New Roman" w:hAnsi="Times New Roman" w:cs="Times New Roman"/>
      <w:sz w:val="24"/>
      <w:szCs w:val="20"/>
    </w:rPr>
  </w:style>
  <w:style w:type="character" w:customStyle="1" w:styleId="FontStyle29">
    <w:name w:val="Font Style29"/>
    <w:uiPriority w:val="99"/>
    <w:rsid w:val="0030400D"/>
    <w:rPr>
      <w:rFonts w:ascii="Times New Roman" w:hAnsi="Times New Roman" w:cs="Times New Roman" w:hint="default"/>
      <w:sz w:val="26"/>
      <w:szCs w:val="26"/>
    </w:rPr>
  </w:style>
  <w:style w:type="character" w:styleId="af5">
    <w:name w:val="Strong"/>
    <w:qFormat/>
    <w:rsid w:val="00192CC5"/>
    <w:rPr>
      <w:b/>
      <w:bCs/>
    </w:rPr>
  </w:style>
  <w:style w:type="character" w:customStyle="1" w:styleId="10">
    <w:name w:val="Заголовок 1 Знак"/>
    <w:basedOn w:val="a1"/>
    <w:link w:val="1"/>
    <w:uiPriority w:val="99"/>
    <w:rsid w:val="00D339A2"/>
    <w:rPr>
      <w:rFonts w:ascii="Arial" w:eastAsiaTheme="minorHAnsi" w:hAnsi="Arial" w:cs="Arial"/>
      <w:b/>
      <w:bCs/>
      <w:color w:val="26282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D339A2"/>
    <w:pPr>
      <w:autoSpaceDE w:val="0"/>
      <w:autoSpaceDN w:val="0"/>
      <w:adjustRightInd w:val="0"/>
      <w:spacing w:before="108" w:after="108" w:line="240" w:lineRule="auto"/>
      <w:jc w:val="center"/>
      <w:outlineLvl w:val="0"/>
    </w:pPr>
    <w:rPr>
      <w:rFonts w:ascii="Arial" w:eastAsiaTheme="minorHAnsi" w:hAnsi="Arial" w:cs="Arial"/>
      <w:b/>
      <w:bCs/>
      <w:color w:val="26282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A0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A78D0"/>
    <w:pPr>
      <w:spacing w:after="0" w:line="240" w:lineRule="auto"/>
      <w:ind w:left="720"/>
      <w:contextualSpacing/>
    </w:pPr>
    <w:rPr>
      <w:rFonts w:ascii="Times New Roman" w:eastAsia="Times New Roman" w:hAnsi="Times New Roman" w:cs="Times New Roman"/>
      <w:sz w:val="28"/>
      <w:szCs w:val="20"/>
    </w:rPr>
  </w:style>
  <w:style w:type="paragraph" w:styleId="a6">
    <w:name w:val="Body Text"/>
    <w:basedOn w:val="a0"/>
    <w:link w:val="a7"/>
    <w:uiPriority w:val="99"/>
    <w:unhideWhenUsed/>
    <w:rsid w:val="00B65CDE"/>
    <w:pPr>
      <w:spacing w:after="120" w:line="240" w:lineRule="auto"/>
    </w:pPr>
    <w:rPr>
      <w:rFonts w:ascii="Times New Roman" w:hAnsi="Times New Roman" w:cs="Times New Roman"/>
      <w:sz w:val="28"/>
      <w:szCs w:val="28"/>
    </w:rPr>
  </w:style>
  <w:style w:type="character" w:customStyle="1" w:styleId="a7">
    <w:name w:val="Основной текст Знак"/>
    <w:basedOn w:val="a1"/>
    <w:link w:val="a6"/>
    <w:uiPriority w:val="99"/>
    <w:rsid w:val="00B65CDE"/>
    <w:rPr>
      <w:rFonts w:ascii="Times New Roman" w:hAnsi="Times New Roman" w:cs="Times New Roman"/>
      <w:sz w:val="28"/>
      <w:szCs w:val="28"/>
    </w:rPr>
  </w:style>
  <w:style w:type="paragraph" w:styleId="2">
    <w:name w:val="Body Text Indent 2"/>
    <w:basedOn w:val="a0"/>
    <w:link w:val="20"/>
    <w:rsid w:val="005F429D"/>
    <w:pPr>
      <w:spacing w:after="0" w:line="360" w:lineRule="auto"/>
      <w:ind w:firstLine="708"/>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1"/>
    <w:link w:val="2"/>
    <w:rsid w:val="005F429D"/>
    <w:rPr>
      <w:rFonts w:ascii="Times New Roman" w:eastAsia="Times New Roman" w:hAnsi="Times New Roman" w:cs="Times New Roman"/>
      <w:sz w:val="28"/>
      <w:szCs w:val="20"/>
      <w:lang w:eastAsia="ru-RU"/>
    </w:rPr>
  </w:style>
  <w:style w:type="paragraph" w:customStyle="1" w:styleId="11">
    <w:name w:val="Абзац списка1"/>
    <w:basedOn w:val="a0"/>
    <w:uiPriority w:val="99"/>
    <w:rsid w:val="00DD6EE9"/>
    <w:pPr>
      <w:spacing w:after="0" w:line="240" w:lineRule="auto"/>
      <w:ind w:left="720" w:firstLine="709"/>
      <w:jc w:val="both"/>
    </w:pPr>
    <w:rPr>
      <w:rFonts w:ascii="Times New Roman" w:eastAsia="Times New Roman" w:hAnsi="Times New Roman" w:cs="Times New Roman"/>
      <w:sz w:val="24"/>
      <w:szCs w:val="24"/>
    </w:rPr>
  </w:style>
  <w:style w:type="paragraph" w:styleId="a8">
    <w:name w:val="Body Text Indent"/>
    <w:basedOn w:val="a0"/>
    <w:link w:val="a9"/>
    <w:uiPriority w:val="99"/>
    <w:unhideWhenUsed/>
    <w:rsid w:val="003051A4"/>
    <w:pPr>
      <w:spacing w:after="120"/>
      <w:ind w:left="283"/>
    </w:pPr>
  </w:style>
  <w:style w:type="character" w:customStyle="1" w:styleId="a9">
    <w:name w:val="Основной текст с отступом Знак"/>
    <w:basedOn w:val="a1"/>
    <w:link w:val="a8"/>
    <w:uiPriority w:val="99"/>
    <w:rsid w:val="003051A4"/>
  </w:style>
  <w:style w:type="paragraph" w:styleId="aa">
    <w:name w:val="No Spacing"/>
    <w:uiPriority w:val="99"/>
    <w:qFormat/>
    <w:rsid w:val="00455288"/>
    <w:pPr>
      <w:spacing w:after="0" w:line="240" w:lineRule="auto"/>
    </w:pPr>
    <w:rPr>
      <w:rFonts w:ascii="Calibri" w:eastAsia="Times New Roman" w:hAnsi="Calibri" w:cs="Times New Roman"/>
    </w:rPr>
  </w:style>
  <w:style w:type="paragraph" w:styleId="ab">
    <w:name w:val="header"/>
    <w:basedOn w:val="a0"/>
    <w:link w:val="ac"/>
    <w:uiPriority w:val="99"/>
    <w:unhideWhenUsed/>
    <w:rsid w:val="003260E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260EF"/>
  </w:style>
  <w:style w:type="paragraph" w:styleId="ad">
    <w:name w:val="footer"/>
    <w:basedOn w:val="a0"/>
    <w:link w:val="ae"/>
    <w:uiPriority w:val="99"/>
    <w:unhideWhenUsed/>
    <w:rsid w:val="003260E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260EF"/>
  </w:style>
  <w:style w:type="paragraph" w:customStyle="1" w:styleId="af">
    <w:name w:val="Адреса"/>
    <w:basedOn w:val="a0"/>
    <w:rsid w:val="00C767BC"/>
    <w:pPr>
      <w:tabs>
        <w:tab w:val="center" w:pos="2127"/>
        <w:tab w:val="right" w:pos="9072"/>
      </w:tabs>
      <w:spacing w:after="0" w:line="240" w:lineRule="auto"/>
    </w:pPr>
    <w:rPr>
      <w:rFonts w:ascii="Times New Roman" w:eastAsia="Times New Roman" w:hAnsi="Times New Roman" w:cs="Times New Roman"/>
      <w:sz w:val="24"/>
      <w:szCs w:val="20"/>
    </w:rPr>
  </w:style>
  <w:style w:type="paragraph" w:styleId="af0">
    <w:name w:val="Balloon Text"/>
    <w:basedOn w:val="a0"/>
    <w:link w:val="af1"/>
    <w:uiPriority w:val="99"/>
    <w:semiHidden/>
    <w:unhideWhenUsed/>
    <w:rsid w:val="007C057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7C057A"/>
    <w:rPr>
      <w:rFonts w:ascii="Tahoma" w:hAnsi="Tahoma" w:cs="Tahoma"/>
      <w:sz w:val="16"/>
      <w:szCs w:val="16"/>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f3"/>
    <w:uiPriority w:val="99"/>
    <w:unhideWhenUsed/>
    <w:rsid w:val="000F563B"/>
    <w:pPr>
      <w:spacing w:before="100" w:beforeAutospacing="1" w:after="100" w:afterAutospacing="1" w:line="240" w:lineRule="auto"/>
    </w:pPr>
    <w:rPr>
      <w:rFonts w:ascii="Times New Roman" w:eastAsia="Calibri" w:hAnsi="Times New Roman" w:cs="Times New Roman"/>
      <w:sz w:val="24"/>
      <w:szCs w:val="24"/>
    </w:rPr>
  </w:style>
  <w:style w:type="paragraph" w:customStyle="1" w:styleId="Standard">
    <w:name w:val="Standard"/>
    <w:uiPriority w:val="99"/>
    <w:rsid w:val="00684F2E"/>
    <w:pPr>
      <w:widowControl w:val="0"/>
      <w:suppressAutoHyphens/>
      <w:autoSpaceDN w:val="0"/>
      <w:spacing w:after="0" w:line="240" w:lineRule="auto"/>
    </w:pPr>
    <w:rPr>
      <w:rFonts w:ascii="Calibri" w:eastAsia="Times New Roman" w:hAnsi="Calibri" w:cs="Tahoma"/>
      <w:color w:val="000000"/>
      <w:kern w:val="3"/>
      <w:sz w:val="24"/>
      <w:szCs w:val="24"/>
      <w:lang w:val="en-US"/>
    </w:rPr>
  </w:style>
  <w:style w:type="paragraph" w:customStyle="1" w:styleId="a">
    <w:name w:val="Мой список"/>
    <w:basedOn w:val="a0"/>
    <w:uiPriority w:val="99"/>
    <w:rsid w:val="00684F2E"/>
    <w:pPr>
      <w:widowControl w:val="0"/>
      <w:numPr>
        <w:numId w:val="19"/>
      </w:numPr>
      <w:tabs>
        <w:tab w:val="left" w:pos="284"/>
      </w:tabs>
      <w:spacing w:after="0" w:line="360" w:lineRule="auto"/>
      <w:jc w:val="both"/>
    </w:pPr>
    <w:rPr>
      <w:rFonts w:ascii="Times New Roman" w:eastAsia="Times New Roman" w:hAnsi="Times New Roman" w:cs="Times New Roman"/>
      <w:sz w:val="24"/>
      <w:szCs w:val="20"/>
    </w:rPr>
  </w:style>
  <w:style w:type="character" w:customStyle="1" w:styleId="af3">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1"/>
    <w:link w:val="af2"/>
    <w:uiPriority w:val="99"/>
    <w:locked/>
    <w:rsid w:val="006B0D58"/>
    <w:rPr>
      <w:rFonts w:ascii="Times New Roman" w:eastAsia="Calibri" w:hAnsi="Times New Roman" w:cs="Times New Roman"/>
      <w:sz w:val="24"/>
      <w:szCs w:val="24"/>
    </w:rPr>
  </w:style>
  <w:style w:type="paragraph" w:styleId="af4">
    <w:name w:val="Block Text"/>
    <w:basedOn w:val="a0"/>
    <w:rsid w:val="0030400D"/>
    <w:pPr>
      <w:spacing w:after="0" w:line="240" w:lineRule="auto"/>
      <w:ind w:left="-567" w:right="-569" w:firstLine="851"/>
    </w:pPr>
    <w:rPr>
      <w:rFonts w:ascii="Times New Roman" w:eastAsia="Times New Roman" w:hAnsi="Times New Roman" w:cs="Times New Roman"/>
      <w:sz w:val="24"/>
      <w:szCs w:val="20"/>
    </w:rPr>
  </w:style>
  <w:style w:type="character" w:customStyle="1" w:styleId="FontStyle29">
    <w:name w:val="Font Style29"/>
    <w:uiPriority w:val="99"/>
    <w:rsid w:val="0030400D"/>
    <w:rPr>
      <w:rFonts w:ascii="Times New Roman" w:hAnsi="Times New Roman" w:cs="Times New Roman" w:hint="default"/>
      <w:sz w:val="26"/>
      <w:szCs w:val="26"/>
    </w:rPr>
  </w:style>
  <w:style w:type="character" w:styleId="af5">
    <w:name w:val="Strong"/>
    <w:qFormat/>
    <w:rsid w:val="00192CC5"/>
    <w:rPr>
      <w:b/>
      <w:bCs/>
    </w:rPr>
  </w:style>
  <w:style w:type="character" w:customStyle="1" w:styleId="10">
    <w:name w:val="Заголовок 1 Знак"/>
    <w:basedOn w:val="a1"/>
    <w:link w:val="1"/>
    <w:uiPriority w:val="99"/>
    <w:rsid w:val="00D339A2"/>
    <w:rPr>
      <w:rFonts w:ascii="Arial" w:eastAsiaTheme="minorHAnsi" w:hAnsi="Arial" w:cs="Arial"/>
      <w:b/>
      <w:bCs/>
      <w:color w:val="26282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4095">
      <w:bodyDiv w:val="1"/>
      <w:marLeft w:val="0"/>
      <w:marRight w:val="0"/>
      <w:marTop w:val="0"/>
      <w:marBottom w:val="0"/>
      <w:divBdr>
        <w:top w:val="none" w:sz="0" w:space="0" w:color="auto"/>
        <w:left w:val="none" w:sz="0" w:space="0" w:color="auto"/>
        <w:bottom w:val="none" w:sz="0" w:space="0" w:color="auto"/>
        <w:right w:val="none" w:sz="0" w:space="0" w:color="auto"/>
      </w:divBdr>
    </w:div>
    <w:div w:id="88740885">
      <w:bodyDiv w:val="1"/>
      <w:marLeft w:val="0"/>
      <w:marRight w:val="0"/>
      <w:marTop w:val="0"/>
      <w:marBottom w:val="0"/>
      <w:divBdr>
        <w:top w:val="none" w:sz="0" w:space="0" w:color="auto"/>
        <w:left w:val="none" w:sz="0" w:space="0" w:color="auto"/>
        <w:bottom w:val="none" w:sz="0" w:space="0" w:color="auto"/>
        <w:right w:val="none" w:sz="0" w:space="0" w:color="auto"/>
      </w:divBdr>
      <w:divsChild>
        <w:div w:id="1708870552">
          <w:marLeft w:val="547"/>
          <w:marRight w:val="0"/>
          <w:marTop w:val="0"/>
          <w:marBottom w:val="0"/>
          <w:divBdr>
            <w:top w:val="none" w:sz="0" w:space="0" w:color="auto"/>
            <w:left w:val="none" w:sz="0" w:space="0" w:color="auto"/>
            <w:bottom w:val="none" w:sz="0" w:space="0" w:color="auto"/>
            <w:right w:val="none" w:sz="0" w:space="0" w:color="auto"/>
          </w:divBdr>
        </w:div>
        <w:div w:id="327488931">
          <w:marLeft w:val="547"/>
          <w:marRight w:val="0"/>
          <w:marTop w:val="0"/>
          <w:marBottom w:val="0"/>
          <w:divBdr>
            <w:top w:val="none" w:sz="0" w:space="0" w:color="auto"/>
            <w:left w:val="none" w:sz="0" w:space="0" w:color="auto"/>
            <w:bottom w:val="none" w:sz="0" w:space="0" w:color="auto"/>
            <w:right w:val="none" w:sz="0" w:space="0" w:color="auto"/>
          </w:divBdr>
        </w:div>
        <w:div w:id="2041738995">
          <w:marLeft w:val="547"/>
          <w:marRight w:val="0"/>
          <w:marTop w:val="0"/>
          <w:marBottom w:val="0"/>
          <w:divBdr>
            <w:top w:val="none" w:sz="0" w:space="0" w:color="auto"/>
            <w:left w:val="none" w:sz="0" w:space="0" w:color="auto"/>
            <w:bottom w:val="none" w:sz="0" w:space="0" w:color="auto"/>
            <w:right w:val="none" w:sz="0" w:space="0" w:color="auto"/>
          </w:divBdr>
        </w:div>
      </w:divsChild>
    </w:div>
    <w:div w:id="238180025">
      <w:bodyDiv w:val="1"/>
      <w:marLeft w:val="0"/>
      <w:marRight w:val="0"/>
      <w:marTop w:val="0"/>
      <w:marBottom w:val="0"/>
      <w:divBdr>
        <w:top w:val="none" w:sz="0" w:space="0" w:color="auto"/>
        <w:left w:val="none" w:sz="0" w:space="0" w:color="auto"/>
        <w:bottom w:val="none" w:sz="0" w:space="0" w:color="auto"/>
        <w:right w:val="none" w:sz="0" w:space="0" w:color="auto"/>
      </w:divBdr>
    </w:div>
    <w:div w:id="358168787">
      <w:bodyDiv w:val="1"/>
      <w:marLeft w:val="0"/>
      <w:marRight w:val="0"/>
      <w:marTop w:val="0"/>
      <w:marBottom w:val="0"/>
      <w:divBdr>
        <w:top w:val="none" w:sz="0" w:space="0" w:color="auto"/>
        <w:left w:val="none" w:sz="0" w:space="0" w:color="auto"/>
        <w:bottom w:val="none" w:sz="0" w:space="0" w:color="auto"/>
        <w:right w:val="none" w:sz="0" w:space="0" w:color="auto"/>
      </w:divBdr>
      <w:divsChild>
        <w:div w:id="108284253">
          <w:marLeft w:val="0"/>
          <w:marRight w:val="0"/>
          <w:marTop w:val="0"/>
          <w:marBottom w:val="0"/>
          <w:divBdr>
            <w:top w:val="none" w:sz="0" w:space="0" w:color="auto"/>
            <w:left w:val="none" w:sz="0" w:space="0" w:color="auto"/>
            <w:bottom w:val="none" w:sz="0" w:space="0" w:color="auto"/>
            <w:right w:val="none" w:sz="0" w:space="0" w:color="auto"/>
          </w:divBdr>
        </w:div>
        <w:div w:id="333529334">
          <w:marLeft w:val="0"/>
          <w:marRight w:val="0"/>
          <w:marTop w:val="0"/>
          <w:marBottom w:val="0"/>
          <w:divBdr>
            <w:top w:val="none" w:sz="0" w:space="0" w:color="auto"/>
            <w:left w:val="none" w:sz="0" w:space="0" w:color="auto"/>
            <w:bottom w:val="none" w:sz="0" w:space="0" w:color="auto"/>
            <w:right w:val="none" w:sz="0" w:space="0" w:color="auto"/>
          </w:divBdr>
        </w:div>
        <w:div w:id="71242149">
          <w:marLeft w:val="0"/>
          <w:marRight w:val="0"/>
          <w:marTop w:val="0"/>
          <w:marBottom w:val="0"/>
          <w:divBdr>
            <w:top w:val="none" w:sz="0" w:space="0" w:color="auto"/>
            <w:left w:val="none" w:sz="0" w:space="0" w:color="auto"/>
            <w:bottom w:val="none" w:sz="0" w:space="0" w:color="auto"/>
            <w:right w:val="none" w:sz="0" w:space="0" w:color="auto"/>
          </w:divBdr>
        </w:div>
        <w:div w:id="1046681535">
          <w:marLeft w:val="0"/>
          <w:marRight w:val="0"/>
          <w:marTop w:val="0"/>
          <w:marBottom w:val="0"/>
          <w:divBdr>
            <w:top w:val="none" w:sz="0" w:space="0" w:color="auto"/>
            <w:left w:val="none" w:sz="0" w:space="0" w:color="auto"/>
            <w:bottom w:val="none" w:sz="0" w:space="0" w:color="auto"/>
            <w:right w:val="none" w:sz="0" w:space="0" w:color="auto"/>
          </w:divBdr>
        </w:div>
      </w:divsChild>
    </w:div>
    <w:div w:id="411239629">
      <w:bodyDiv w:val="1"/>
      <w:marLeft w:val="0"/>
      <w:marRight w:val="0"/>
      <w:marTop w:val="0"/>
      <w:marBottom w:val="0"/>
      <w:divBdr>
        <w:top w:val="none" w:sz="0" w:space="0" w:color="auto"/>
        <w:left w:val="none" w:sz="0" w:space="0" w:color="auto"/>
        <w:bottom w:val="none" w:sz="0" w:space="0" w:color="auto"/>
        <w:right w:val="none" w:sz="0" w:space="0" w:color="auto"/>
      </w:divBdr>
    </w:div>
    <w:div w:id="437918735">
      <w:bodyDiv w:val="1"/>
      <w:marLeft w:val="0"/>
      <w:marRight w:val="0"/>
      <w:marTop w:val="0"/>
      <w:marBottom w:val="0"/>
      <w:divBdr>
        <w:top w:val="none" w:sz="0" w:space="0" w:color="auto"/>
        <w:left w:val="none" w:sz="0" w:space="0" w:color="auto"/>
        <w:bottom w:val="none" w:sz="0" w:space="0" w:color="auto"/>
        <w:right w:val="none" w:sz="0" w:space="0" w:color="auto"/>
      </w:divBdr>
      <w:divsChild>
        <w:div w:id="761141368">
          <w:marLeft w:val="547"/>
          <w:marRight w:val="0"/>
          <w:marTop w:val="0"/>
          <w:marBottom w:val="0"/>
          <w:divBdr>
            <w:top w:val="none" w:sz="0" w:space="0" w:color="auto"/>
            <w:left w:val="none" w:sz="0" w:space="0" w:color="auto"/>
            <w:bottom w:val="none" w:sz="0" w:space="0" w:color="auto"/>
            <w:right w:val="none" w:sz="0" w:space="0" w:color="auto"/>
          </w:divBdr>
        </w:div>
        <w:div w:id="1352100198">
          <w:marLeft w:val="547"/>
          <w:marRight w:val="0"/>
          <w:marTop w:val="0"/>
          <w:marBottom w:val="0"/>
          <w:divBdr>
            <w:top w:val="none" w:sz="0" w:space="0" w:color="auto"/>
            <w:left w:val="none" w:sz="0" w:space="0" w:color="auto"/>
            <w:bottom w:val="none" w:sz="0" w:space="0" w:color="auto"/>
            <w:right w:val="none" w:sz="0" w:space="0" w:color="auto"/>
          </w:divBdr>
        </w:div>
      </w:divsChild>
    </w:div>
    <w:div w:id="649291269">
      <w:bodyDiv w:val="1"/>
      <w:marLeft w:val="0"/>
      <w:marRight w:val="0"/>
      <w:marTop w:val="0"/>
      <w:marBottom w:val="0"/>
      <w:divBdr>
        <w:top w:val="none" w:sz="0" w:space="0" w:color="auto"/>
        <w:left w:val="none" w:sz="0" w:space="0" w:color="auto"/>
        <w:bottom w:val="none" w:sz="0" w:space="0" w:color="auto"/>
        <w:right w:val="none" w:sz="0" w:space="0" w:color="auto"/>
      </w:divBdr>
      <w:divsChild>
        <w:div w:id="374474187">
          <w:marLeft w:val="619"/>
          <w:marRight w:val="0"/>
          <w:marTop w:val="96"/>
          <w:marBottom w:val="0"/>
          <w:divBdr>
            <w:top w:val="none" w:sz="0" w:space="0" w:color="auto"/>
            <w:left w:val="none" w:sz="0" w:space="0" w:color="auto"/>
            <w:bottom w:val="none" w:sz="0" w:space="0" w:color="auto"/>
            <w:right w:val="none" w:sz="0" w:space="0" w:color="auto"/>
          </w:divBdr>
        </w:div>
        <w:div w:id="1101292159">
          <w:marLeft w:val="619"/>
          <w:marRight w:val="0"/>
          <w:marTop w:val="96"/>
          <w:marBottom w:val="0"/>
          <w:divBdr>
            <w:top w:val="none" w:sz="0" w:space="0" w:color="auto"/>
            <w:left w:val="none" w:sz="0" w:space="0" w:color="auto"/>
            <w:bottom w:val="none" w:sz="0" w:space="0" w:color="auto"/>
            <w:right w:val="none" w:sz="0" w:space="0" w:color="auto"/>
          </w:divBdr>
        </w:div>
        <w:div w:id="710035605">
          <w:marLeft w:val="619"/>
          <w:marRight w:val="0"/>
          <w:marTop w:val="96"/>
          <w:marBottom w:val="0"/>
          <w:divBdr>
            <w:top w:val="none" w:sz="0" w:space="0" w:color="auto"/>
            <w:left w:val="none" w:sz="0" w:space="0" w:color="auto"/>
            <w:bottom w:val="none" w:sz="0" w:space="0" w:color="auto"/>
            <w:right w:val="none" w:sz="0" w:space="0" w:color="auto"/>
          </w:divBdr>
        </w:div>
        <w:div w:id="708065752">
          <w:marLeft w:val="619"/>
          <w:marRight w:val="0"/>
          <w:marTop w:val="96"/>
          <w:marBottom w:val="0"/>
          <w:divBdr>
            <w:top w:val="none" w:sz="0" w:space="0" w:color="auto"/>
            <w:left w:val="none" w:sz="0" w:space="0" w:color="auto"/>
            <w:bottom w:val="none" w:sz="0" w:space="0" w:color="auto"/>
            <w:right w:val="none" w:sz="0" w:space="0" w:color="auto"/>
          </w:divBdr>
        </w:div>
        <w:div w:id="339356866">
          <w:marLeft w:val="619"/>
          <w:marRight w:val="0"/>
          <w:marTop w:val="96"/>
          <w:marBottom w:val="0"/>
          <w:divBdr>
            <w:top w:val="none" w:sz="0" w:space="0" w:color="auto"/>
            <w:left w:val="none" w:sz="0" w:space="0" w:color="auto"/>
            <w:bottom w:val="none" w:sz="0" w:space="0" w:color="auto"/>
            <w:right w:val="none" w:sz="0" w:space="0" w:color="auto"/>
          </w:divBdr>
        </w:div>
      </w:divsChild>
    </w:div>
    <w:div w:id="765735365">
      <w:bodyDiv w:val="1"/>
      <w:marLeft w:val="0"/>
      <w:marRight w:val="0"/>
      <w:marTop w:val="0"/>
      <w:marBottom w:val="0"/>
      <w:divBdr>
        <w:top w:val="none" w:sz="0" w:space="0" w:color="auto"/>
        <w:left w:val="none" w:sz="0" w:space="0" w:color="auto"/>
        <w:bottom w:val="none" w:sz="0" w:space="0" w:color="auto"/>
        <w:right w:val="none" w:sz="0" w:space="0" w:color="auto"/>
      </w:divBdr>
    </w:div>
    <w:div w:id="781534536">
      <w:bodyDiv w:val="1"/>
      <w:marLeft w:val="0"/>
      <w:marRight w:val="0"/>
      <w:marTop w:val="0"/>
      <w:marBottom w:val="0"/>
      <w:divBdr>
        <w:top w:val="none" w:sz="0" w:space="0" w:color="auto"/>
        <w:left w:val="none" w:sz="0" w:space="0" w:color="auto"/>
        <w:bottom w:val="none" w:sz="0" w:space="0" w:color="auto"/>
        <w:right w:val="none" w:sz="0" w:space="0" w:color="auto"/>
      </w:divBdr>
      <w:divsChild>
        <w:div w:id="2111315551">
          <w:marLeft w:val="619"/>
          <w:marRight w:val="0"/>
          <w:marTop w:val="96"/>
          <w:marBottom w:val="0"/>
          <w:divBdr>
            <w:top w:val="none" w:sz="0" w:space="0" w:color="auto"/>
            <w:left w:val="none" w:sz="0" w:space="0" w:color="auto"/>
            <w:bottom w:val="none" w:sz="0" w:space="0" w:color="auto"/>
            <w:right w:val="none" w:sz="0" w:space="0" w:color="auto"/>
          </w:divBdr>
        </w:div>
      </w:divsChild>
    </w:div>
    <w:div w:id="944339891">
      <w:bodyDiv w:val="1"/>
      <w:marLeft w:val="0"/>
      <w:marRight w:val="0"/>
      <w:marTop w:val="0"/>
      <w:marBottom w:val="0"/>
      <w:divBdr>
        <w:top w:val="none" w:sz="0" w:space="0" w:color="auto"/>
        <w:left w:val="none" w:sz="0" w:space="0" w:color="auto"/>
        <w:bottom w:val="none" w:sz="0" w:space="0" w:color="auto"/>
        <w:right w:val="none" w:sz="0" w:space="0" w:color="auto"/>
      </w:divBdr>
      <w:divsChild>
        <w:div w:id="309094348">
          <w:marLeft w:val="547"/>
          <w:marRight w:val="0"/>
          <w:marTop w:val="0"/>
          <w:marBottom w:val="0"/>
          <w:divBdr>
            <w:top w:val="none" w:sz="0" w:space="0" w:color="auto"/>
            <w:left w:val="none" w:sz="0" w:space="0" w:color="auto"/>
            <w:bottom w:val="none" w:sz="0" w:space="0" w:color="auto"/>
            <w:right w:val="none" w:sz="0" w:space="0" w:color="auto"/>
          </w:divBdr>
        </w:div>
        <w:div w:id="1622611604">
          <w:marLeft w:val="547"/>
          <w:marRight w:val="0"/>
          <w:marTop w:val="0"/>
          <w:marBottom w:val="0"/>
          <w:divBdr>
            <w:top w:val="none" w:sz="0" w:space="0" w:color="auto"/>
            <w:left w:val="none" w:sz="0" w:space="0" w:color="auto"/>
            <w:bottom w:val="none" w:sz="0" w:space="0" w:color="auto"/>
            <w:right w:val="none" w:sz="0" w:space="0" w:color="auto"/>
          </w:divBdr>
        </w:div>
      </w:divsChild>
    </w:div>
    <w:div w:id="1002733042">
      <w:bodyDiv w:val="1"/>
      <w:marLeft w:val="0"/>
      <w:marRight w:val="0"/>
      <w:marTop w:val="0"/>
      <w:marBottom w:val="0"/>
      <w:divBdr>
        <w:top w:val="none" w:sz="0" w:space="0" w:color="auto"/>
        <w:left w:val="none" w:sz="0" w:space="0" w:color="auto"/>
        <w:bottom w:val="none" w:sz="0" w:space="0" w:color="auto"/>
        <w:right w:val="none" w:sz="0" w:space="0" w:color="auto"/>
      </w:divBdr>
    </w:div>
    <w:div w:id="1009215855">
      <w:bodyDiv w:val="1"/>
      <w:marLeft w:val="0"/>
      <w:marRight w:val="0"/>
      <w:marTop w:val="0"/>
      <w:marBottom w:val="0"/>
      <w:divBdr>
        <w:top w:val="none" w:sz="0" w:space="0" w:color="auto"/>
        <w:left w:val="none" w:sz="0" w:space="0" w:color="auto"/>
        <w:bottom w:val="none" w:sz="0" w:space="0" w:color="auto"/>
        <w:right w:val="none" w:sz="0" w:space="0" w:color="auto"/>
      </w:divBdr>
    </w:div>
    <w:div w:id="1040859840">
      <w:bodyDiv w:val="1"/>
      <w:marLeft w:val="0"/>
      <w:marRight w:val="0"/>
      <w:marTop w:val="0"/>
      <w:marBottom w:val="0"/>
      <w:divBdr>
        <w:top w:val="none" w:sz="0" w:space="0" w:color="auto"/>
        <w:left w:val="none" w:sz="0" w:space="0" w:color="auto"/>
        <w:bottom w:val="none" w:sz="0" w:space="0" w:color="auto"/>
        <w:right w:val="none" w:sz="0" w:space="0" w:color="auto"/>
      </w:divBdr>
    </w:div>
    <w:div w:id="1152984080">
      <w:bodyDiv w:val="1"/>
      <w:marLeft w:val="0"/>
      <w:marRight w:val="0"/>
      <w:marTop w:val="0"/>
      <w:marBottom w:val="0"/>
      <w:divBdr>
        <w:top w:val="none" w:sz="0" w:space="0" w:color="auto"/>
        <w:left w:val="none" w:sz="0" w:space="0" w:color="auto"/>
        <w:bottom w:val="none" w:sz="0" w:space="0" w:color="auto"/>
        <w:right w:val="none" w:sz="0" w:space="0" w:color="auto"/>
      </w:divBdr>
    </w:div>
    <w:div w:id="1369064507">
      <w:bodyDiv w:val="1"/>
      <w:marLeft w:val="0"/>
      <w:marRight w:val="0"/>
      <w:marTop w:val="0"/>
      <w:marBottom w:val="0"/>
      <w:divBdr>
        <w:top w:val="none" w:sz="0" w:space="0" w:color="auto"/>
        <w:left w:val="none" w:sz="0" w:space="0" w:color="auto"/>
        <w:bottom w:val="none" w:sz="0" w:space="0" w:color="auto"/>
        <w:right w:val="none" w:sz="0" w:space="0" w:color="auto"/>
      </w:divBdr>
      <w:divsChild>
        <w:div w:id="1611202926">
          <w:marLeft w:val="619"/>
          <w:marRight w:val="0"/>
          <w:marTop w:val="96"/>
          <w:marBottom w:val="60"/>
          <w:divBdr>
            <w:top w:val="none" w:sz="0" w:space="0" w:color="auto"/>
            <w:left w:val="none" w:sz="0" w:space="0" w:color="auto"/>
            <w:bottom w:val="none" w:sz="0" w:space="0" w:color="auto"/>
            <w:right w:val="none" w:sz="0" w:space="0" w:color="auto"/>
          </w:divBdr>
        </w:div>
        <w:div w:id="244725180">
          <w:marLeft w:val="619"/>
          <w:marRight w:val="0"/>
          <w:marTop w:val="96"/>
          <w:marBottom w:val="60"/>
          <w:divBdr>
            <w:top w:val="none" w:sz="0" w:space="0" w:color="auto"/>
            <w:left w:val="none" w:sz="0" w:space="0" w:color="auto"/>
            <w:bottom w:val="none" w:sz="0" w:space="0" w:color="auto"/>
            <w:right w:val="none" w:sz="0" w:space="0" w:color="auto"/>
          </w:divBdr>
        </w:div>
        <w:div w:id="1070155840">
          <w:marLeft w:val="619"/>
          <w:marRight w:val="0"/>
          <w:marTop w:val="96"/>
          <w:marBottom w:val="60"/>
          <w:divBdr>
            <w:top w:val="none" w:sz="0" w:space="0" w:color="auto"/>
            <w:left w:val="none" w:sz="0" w:space="0" w:color="auto"/>
            <w:bottom w:val="none" w:sz="0" w:space="0" w:color="auto"/>
            <w:right w:val="none" w:sz="0" w:space="0" w:color="auto"/>
          </w:divBdr>
        </w:div>
        <w:div w:id="1112750030">
          <w:marLeft w:val="619"/>
          <w:marRight w:val="0"/>
          <w:marTop w:val="96"/>
          <w:marBottom w:val="60"/>
          <w:divBdr>
            <w:top w:val="none" w:sz="0" w:space="0" w:color="auto"/>
            <w:left w:val="none" w:sz="0" w:space="0" w:color="auto"/>
            <w:bottom w:val="none" w:sz="0" w:space="0" w:color="auto"/>
            <w:right w:val="none" w:sz="0" w:space="0" w:color="auto"/>
          </w:divBdr>
        </w:div>
        <w:div w:id="580070445">
          <w:marLeft w:val="619"/>
          <w:marRight w:val="0"/>
          <w:marTop w:val="96"/>
          <w:marBottom w:val="60"/>
          <w:divBdr>
            <w:top w:val="none" w:sz="0" w:space="0" w:color="auto"/>
            <w:left w:val="none" w:sz="0" w:space="0" w:color="auto"/>
            <w:bottom w:val="none" w:sz="0" w:space="0" w:color="auto"/>
            <w:right w:val="none" w:sz="0" w:space="0" w:color="auto"/>
          </w:divBdr>
        </w:div>
      </w:divsChild>
    </w:div>
    <w:div w:id="1380592343">
      <w:bodyDiv w:val="1"/>
      <w:marLeft w:val="0"/>
      <w:marRight w:val="0"/>
      <w:marTop w:val="0"/>
      <w:marBottom w:val="0"/>
      <w:divBdr>
        <w:top w:val="none" w:sz="0" w:space="0" w:color="auto"/>
        <w:left w:val="none" w:sz="0" w:space="0" w:color="auto"/>
        <w:bottom w:val="none" w:sz="0" w:space="0" w:color="auto"/>
        <w:right w:val="none" w:sz="0" w:space="0" w:color="auto"/>
      </w:divBdr>
      <w:divsChild>
        <w:div w:id="253366382">
          <w:marLeft w:val="0"/>
          <w:marRight w:val="0"/>
          <w:marTop w:val="0"/>
          <w:marBottom w:val="0"/>
          <w:divBdr>
            <w:top w:val="none" w:sz="0" w:space="0" w:color="auto"/>
            <w:left w:val="none" w:sz="0" w:space="0" w:color="auto"/>
            <w:bottom w:val="none" w:sz="0" w:space="0" w:color="auto"/>
            <w:right w:val="none" w:sz="0" w:space="0" w:color="auto"/>
          </w:divBdr>
        </w:div>
      </w:divsChild>
    </w:div>
    <w:div w:id="1705137935">
      <w:bodyDiv w:val="1"/>
      <w:marLeft w:val="0"/>
      <w:marRight w:val="0"/>
      <w:marTop w:val="0"/>
      <w:marBottom w:val="0"/>
      <w:divBdr>
        <w:top w:val="none" w:sz="0" w:space="0" w:color="auto"/>
        <w:left w:val="none" w:sz="0" w:space="0" w:color="auto"/>
        <w:bottom w:val="none" w:sz="0" w:space="0" w:color="auto"/>
        <w:right w:val="none" w:sz="0" w:space="0" w:color="auto"/>
      </w:divBdr>
      <w:divsChild>
        <w:div w:id="1830906941">
          <w:marLeft w:val="547"/>
          <w:marRight w:val="0"/>
          <w:marTop w:val="0"/>
          <w:marBottom w:val="0"/>
          <w:divBdr>
            <w:top w:val="none" w:sz="0" w:space="0" w:color="auto"/>
            <w:left w:val="none" w:sz="0" w:space="0" w:color="auto"/>
            <w:bottom w:val="none" w:sz="0" w:space="0" w:color="auto"/>
            <w:right w:val="none" w:sz="0" w:space="0" w:color="auto"/>
          </w:divBdr>
        </w:div>
        <w:div w:id="656766343">
          <w:marLeft w:val="547"/>
          <w:marRight w:val="0"/>
          <w:marTop w:val="0"/>
          <w:marBottom w:val="0"/>
          <w:divBdr>
            <w:top w:val="none" w:sz="0" w:space="0" w:color="auto"/>
            <w:left w:val="none" w:sz="0" w:space="0" w:color="auto"/>
            <w:bottom w:val="none" w:sz="0" w:space="0" w:color="auto"/>
            <w:right w:val="none" w:sz="0" w:space="0" w:color="auto"/>
          </w:divBdr>
        </w:div>
      </w:divsChild>
    </w:div>
    <w:div w:id="1966156230">
      <w:bodyDiv w:val="1"/>
      <w:marLeft w:val="0"/>
      <w:marRight w:val="0"/>
      <w:marTop w:val="0"/>
      <w:marBottom w:val="0"/>
      <w:divBdr>
        <w:top w:val="none" w:sz="0" w:space="0" w:color="auto"/>
        <w:left w:val="none" w:sz="0" w:space="0" w:color="auto"/>
        <w:bottom w:val="none" w:sz="0" w:space="0" w:color="auto"/>
        <w:right w:val="none" w:sz="0" w:space="0" w:color="auto"/>
      </w:divBdr>
      <w:divsChild>
        <w:div w:id="2016960835">
          <w:marLeft w:val="547"/>
          <w:marRight w:val="0"/>
          <w:marTop w:val="0"/>
          <w:marBottom w:val="0"/>
          <w:divBdr>
            <w:top w:val="none" w:sz="0" w:space="0" w:color="auto"/>
            <w:left w:val="none" w:sz="0" w:space="0" w:color="auto"/>
            <w:bottom w:val="none" w:sz="0" w:space="0" w:color="auto"/>
            <w:right w:val="none" w:sz="0" w:space="0" w:color="auto"/>
          </w:divBdr>
        </w:div>
        <w:div w:id="2107266034">
          <w:marLeft w:val="1166"/>
          <w:marRight w:val="0"/>
          <w:marTop w:val="0"/>
          <w:marBottom w:val="0"/>
          <w:divBdr>
            <w:top w:val="none" w:sz="0" w:space="0" w:color="auto"/>
            <w:left w:val="none" w:sz="0" w:space="0" w:color="auto"/>
            <w:bottom w:val="none" w:sz="0" w:space="0" w:color="auto"/>
            <w:right w:val="none" w:sz="0" w:space="0" w:color="auto"/>
          </w:divBdr>
        </w:div>
        <w:div w:id="13035820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44452-E5FE-463C-BC41-B985090C4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11</Pages>
  <Words>2461</Words>
  <Characters>14029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fedorenko</dc:creator>
  <cp:lastModifiedBy>titova</cp:lastModifiedBy>
  <cp:revision>21</cp:revision>
  <cp:lastPrinted>2020-02-26T07:58:00Z</cp:lastPrinted>
  <dcterms:created xsi:type="dcterms:W3CDTF">2020-02-13T08:37:00Z</dcterms:created>
  <dcterms:modified xsi:type="dcterms:W3CDTF">2020-02-26T08:00:00Z</dcterms:modified>
</cp:coreProperties>
</file>